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8A7" w:rsidRPr="00E378A7" w:rsidRDefault="00E378A7" w:rsidP="00902812">
      <w:pPr>
        <w:pStyle w:val="En-tte"/>
        <w:jc w:val="center"/>
        <w:rPr>
          <w:rFonts w:asciiTheme="majorBidi" w:hAnsiTheme="majorBidi" w:cstheme="majorBidi"/>
          <w:b/>
          <w:bCs/>
          <w:sz w:val="32"/>
          <w:szCs w:val="32"/>
        </w:rPr>
      </w:pPr>
      <w:r w:rsidRPr="00E378A7">
        <w:rPr>
          <w:b/>
          <w:bCs/>
          <w:sz w:val="32"/>
          <w:szCs w:val="32"/>
        </w:rPr>
        <w:t xml:space="preserve">Chapitre </w:t>
      </w:r>
      <w:r w:rsidRPr="00E378A7">
        <w:rPr>
          <w:rFonts w:asciiTheme="majorBidi" w:hAnsiTheme="majorBidi" w:cstheme="majorBidi"/>
          <w:b/>
          <w:bCs/>
          <w:sz w:val="32"/>
          <w:szCs w:val="32"/>
        </w:rPr>
        <w:t xml:space="preserve">III : </w:t>
      </w:r>
      <w:r w:rsidR="00902812" w:rsidRPr="00577024">
        <w:rPr>
          <w:rFonts w:asciiTheme="majorBidi" w:hAnsiTheme="majorBidi" w:cstheme="majorBidi"/>
          <w:b/>
          <w:bCs/>
          <w:sz w:val="32"/>
          <w:szCs w:val="32"/>
        </w:rPr>
        <w:t xml:space="preserve">Simulation du </w:t>
      </w:r>
      <w:r w:rsidR="00902812" w:rsidRPr="00577024">
        <w:rPr>
          <w:rFonts w:asciiTheme="majorBidi" w:hAnsiTheme="majorBidi" w:cstheme="majorBidi"/>
          <w:b/>
          <w:sz w:val="32"/>
          <w:szCs w:val="32"/>
        </w:rPr>
        <w:t>phénomène du coup de bélier</w:t>
      </w:r>
      <w:r w:rsidR="00902812" w:rsidRPr="00577024">
        <w:rPr>
          <w:rFonts w:asciiTheme="majorBidi" w:hAnsiTheme="majorBidi" w:cstheme="majorBidi"/>
          <w:b/>
          <w:bCs/>
          <w:sz w:val="32"/>
          <w:szCs w:val="32"/>
        </w:rPr>
        <w:t xml:space="preserve"> par la méthode des caractéristiques</w:t>
      </w:r>
    </w:p>
    <w:p w:rsidR="00E378A7" w:rsidRDefault="00E378A7" w:rsidP="0057397A">
      <w:pPr>
        <w:spacing w:line="360" w:lineRule="auto"/>
        <w:jc w:val="both"/>
        <w:outlineLvl w:val="0"/>
        <w:rPr>
          <w:rFonts w:asciiTheme="majorBidi" w:hAnsiTheme="majorBidi" w:cstheme="majorBidi"/>
          <w:b/>
        </w:rPr>
      </w:pPr>
    </w:p>
    <w:p w:rsidR="00E378A7" w:rsidRDefault="00554FEB" w:rsidP="00554FEB">
      <w:pPr>
        <w:spacing w:line="360" w:lineRule="auto"/>
        <w:jc w:val="both"/>
        <w:outlineLvl w:val="0"/>
        <w:rPr>
          <w:rFonts w:asciiTheme="majorBidi" w:hAnsiTheme="majorBidi" w:cstheme="majorBidi"/>
        </w:rPr>
      </w:pPr>
      <w:r w:rsidRPr="00554FEB">
        <w:rPr>
          <w:rFonts w:asciiTheme="majorBidi" w:hAnsiTheme="majorBidi" w:cstheme="majorBidi"/>
          <w:b/>
        </w:rPr>
        <w:t xml:space="preserve"> </w:t>
      </w:r>
      <w:r w:rsidRPr="00E378A7">
        <w:rPr>
          <w:rFonts w:asciiTheme="majorBidi" w:hAnsiTheme="majorBidi" w:cstheme="majorBidi"/>
          <w:b/>
        </w:rPr>
        <w:t xml:space="preserve">III.1. </w:t>
      </w:r>
      <w:r>
        <w:rPr>
          <w:rFonts w:asciiTheme="majorBidi" w:hAnsiTheme="majorBidi" w:cstheme="majorBidi"/>
          <w:b/>
        </w:rPr>
        <w:t>Introduction</w:t>
      </w:r>
      <w:r w:rsidR="001F2FBC">
        <w:rPr>
          <w:rFonts w:asciiTheme="majorBidi" w:hAnsiTheme="majorBidi" w:cstheme="majorBidi"/>
          <w:b/>
        </w:rPr>
        <w:t> :</w:t>
      </w:r>
    </w:p>
    <w:p w:rsidR="0057397A" w:rsidRPr="00E378A7" w:rsidRDefault="0057397A" w:rsidP="0057397A">
      <w:pPr>
        <w:spacing w:line="360" w:lineRule="auto"/>
        <w:ind w:firstLine="540"/>
        <w:jc w:val="both"/>
        <w:rPr>
          <w:rFonts w:asciiTheme="majorBidi" w:hAnsiTheme="majorBidi" w:cstheme="majorBidi"/>
        </w:rPr>
      </w:pPr>
      <w:r w:rsidRPr="00E378A7">
        <w:rPr>
          <w:rFonts w:asciiTheme="majorBidi" w:hAnsiTheme="majorBidi" w:cstheme="majorBidi"/>
        </w:rPr>
        <w:t>La méthode des caractéristiques consiste à écrire les deux équations aux dérivées partielles du mouvement dans les axes liés aux trajectoires des perturbations. Ces équations sont exprimées en forme de différences finies en utilisant un intervalle de temps dt bien spécifié. Les solutions sont obtenues à l’aide d’un calculateur. La méthode présente certains avantages dont on citera :</w:t>
      </w:r>
    </w:p>
    <w:p w:rsidR="0057397A" w:rsidRPr="00E378A7" w:rsidRDefault="0057397A" w:rsidP="0057397A">
      <w:pPr>
        <w:numPr>
          <w:ilvl w:val="0"/>
          <w:numId w:val="1"/>
        </w:numPr>
        <w:spacing w:line="360" w:lineRule="auto"/>
        <w:ind w:firstLine="540"/>
        <w:jc w:val="both"/>
        <w:rPr>
          <w:rFonts w:asciiTheme="majorBidi" w:hAnsiTheme="majorBidi" w:cstheme="majorBidi"/>
        </w:rPr>
      </w:pPr>
      <w:r w:rsidRPr="00E378A7">
        <w:rPr>
          <w:rFonts w:asciiTheme="majorBidi" w:hAnsiTheme="majorBidi" w:cstheme="majorBidi"/>
        </w:rPr>
        <w:t>Les conditions aux limites sont facilement programmables.</w:t>
      </w:r>
    </w:p>
    <w:p w:rsidR="0057397A" w:rsidRPr="00E378A7" w:rsidRDefault="0057397A" w:rsidP="0057397A">
      <w:pPr>
        <w:numPr>
          <w:ilvl w:val="0"/>
          <w:numId w:val="1"/>
        </w:numPr>
        <w:spacing w:line="360" w:lineRule="auto"/>
        <w:ind w:firstLine="540"/>
        <w:jc w:val="both"/>
        <w:rPr>
          <w:rFonts w:asciiTheme="majorBidi" w:hAnsiTheme="majorBidi" w:cstheme="majorBidi"/>
        </w:rPr>
      </w:pPr>
      <w:r w:rsidRPr="00E378A7">
        <w:rPr>
          <w:rFonts w:asciiTheme="majorBidi" w:hAnsiTheme="majorBidi" w:cstheme="majorBidi"/>
        </w:rPr>
        <w:t>La stabilité de la solution est assurée.</w:t>
      </w:r>
    </w:p>
    <w:p w:rsidR="0057397A" w:rsidRPr="00E378A7" w:rsidRDefault="0057397A" w:rsidP="0057397A">
      <w:pPr>
        <w:numPr>
          <w:ilvl w:val="0"/>
          <w:numId w:val="1"/>
        </w:numPr>
        <w:spacing w:line="360" w:lineRule="auto"/>
        <w:ind w:firstLine="540"/>
        <w:jc w:val="both"/>
        <w:rPr>
          <w:rFonts w:asciiTheme="majorBidi" w:hAnsiTheme="majorBidi" w:cstheme="majorBidi"/>
        </w:rPr>
      </w:pPr>
      <w:r w:rsidRPr="00E378A7">
        <w:rPr>
          <w:rFonts w:asciiTheme="majorBidi" w:hAnsiTheme="majorBidi" w:cstheme="majorBidi"/>
        </w:rPr>
        <w:t>Les systèmes les plus complexes peuvent être manipulés facilement.</w:t>
      </w:r>
    </w:p>
    <w:p w:rsidR="0057397A" w:rsidRPr="00E378A7" w:rsidRDefault="0057397A" w:rsidP="0057397A">
      <w:pPr>
        <w:numPr>
          <w:ilvl w:val="0"/>
          <w:numId w:val="1"/>
        </w:numPr>
        <w:spacing w:line="360" w:lineRule="auto"/>
        <w:ind w:firstLine="540"/>
        <w:jc w:val="both"/>
        <w:rPr>
          <w:rFonts w:asciiTheme="majorBidi" w:hAnsiTheme="majorBidi" w:cstheme="majorBidi"/>
        </w:rPr>
      </w:pPr>
      <w:r w:rsidRPr="00E378A7">
        <w:rPr>
          <w:rFonts w:asciiTheme="majorBidi" w:hAnsiTheme="majorBidi" w:cstheme="majorBidi"/>
        </w:rPr>
        <w:t>La programmation des équations est très aisée.</w:t>
      </w:r>
    </w:p>
    <w:p w:rsidR="0057397A" w:rsidRPr="00E378A7" w:rsidRDefault="0057397A" w:rsidP="0057397A">
      <w:pPr>
        <w:spacing w:line="360" w:lineRule="auto"/>
        <w:ind w:firstLine="540"/>
        <w:jc w:val="both"/>
        <w:rPr>
          <w:rFonts w:asciiTheme="majorBidi" w:hAnsiTheme="majorBidi" w:cstheme="majorBidi"/>
        </w:rPr>
      </w:pPr>
      <w:r w:rsidRPr="00E378A7">
        <w:rPr>
          <w:rFonts w:asciiTheme="majorBidi" w:hAnsiTheme="majorBidi" w:cstheme="majorBidi"/>
        </w:rPr>
        <w:t>En effet lorsqu’un réseau multi branches est composé de plusieurs conduites avec des propriétés différentes, de termes non linéaires des équations principales sont importants, ou encore dans le cas des écoulements diphasiques, ce qui nécessite d’utiliser autres méthodes qui peuvent résoudre ce genre de problème (schémas explicites ou implicites).</w:t>
      </w:r>
    </w:p>
    <w:p w:rsidR="004159B3" w:rsidRPr="00E378A7" w:rsidRDefault="004159B3" w:rsidP="0057397A">
      <w:pPr>
        <w:spacing w:line="360" w:lineRule="auto"/>
        <w:ind w:firstLine="540"/>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b/>
        </w:rPr>
      </w:pPr>
      <w:r w:rsidRPr="00E378A7">
        <w:rPr>
          <w:rFonts w:asciiTheme="majorBidi" w:hAnsiTheme="majorBidi" w:cstheme="majorBidi"/>
          <w:b/>
        </w:rPr>
        <w:t>III.</w:t>
      </w:r>
      <w:r w:rsidR="001F2FBC">
        <w:rPr>
          <w:rFonts w:asciiTheme="majorBidi" w:hAnsiTheme="majorBidi" w:cstheme="majorBidi"/>
          <w:b/>
        </w:rPr>
        <w:t>2</w:t>
      </w:r>
      <w:r w:rsidRPr="00E378A7">
        <w:rPr>
          <w:rFonts w:asciiTheme="majorBidi" w:hAnsiTheme="majorBidi" w:cstheme="majorBidi"/>
          <w:b/>
        </w:rPr>
        <w:t>.  Exposé mathématique de la méthode des caractéristiques :</w:t>
      </w:r>
    </w:p>
    <w:p w:rsidR="00E378A7" w:rsidRDefault="00E378A7" w:rsidP="0057397A">
      <w:pPr>
        <w:pStyle w:val="Retraitcorpsdetexte"/>
        <w:ind w:firstLine="284"/>
        <w:rPr>
          <w:rFonts w:asciiTheme="majorBidi" w:hAnsiTheme="majorBidi" w:cstheme="majorBidi"/>
          <w:sz w:val="24"/>
          <w:szCs w:val="24"/>
        </w:rPr>
      </w:pPr>
    </w:p>
    <w:p w:rsidR="0057397A" w:rsidRPr="00E378A7" w:rsidRDefault="0057397A" w:rsidP="0057397A">
      <w:pPr>
        <w:pStyle w:val="Retraitcorpsdetexte"/>
        <w:ind w:firstLine="284"/>
        <w:rPr>
          <w:rFonts w:asciiTheme="majorBidi" w:hAnsiTheme="majorBidi" w:cstheme="majorBidi"/>
          <w:b/>
          <w:sz w:val="24"/>
          <w:szCs w:val="24"/>
        </w:rPr>
      </w:pPr>
      <w:r w:rsidRPr="00E378A7">
        <w:rPr>
          <w:rFonts w:asciiTheme="majorBidi" w:hAnsiTheme="majorBidi" w:cstheme="majorBidi"/>
          <w:sz w:val="24"/>
          <w:szCs w:val="24"/>
        </w:rPr>
        <w:t>Soit à résou</w:t>
      </w:r>
      <w:r w:rsidR="00175DAE" w:rsidRPr="00E378A7">
        <w:rPr>
          <w:rFonts w:asciiTheme="majorBidi" w:hAnsiTheme="majorBidi" w:cstheme="majorBidi"/>
          <w:sz w:val="24"/>
          <w:szCs w:val="24"/>
        </w:rPr>
        <w:t>dre un système d’équations (</w:t>
      </w:r>
      <w:r w:rsidR="00175DAE" w:rsidRPr="00E378A7">
        <w:rPr>
          <w:rFonts w:asciiTheme="majorBidi" w:hAnsiTheme="majorBidi" w:cstheme="majorBidi"/>
          <w:bCs/>
          <w:sz w:val="24"/>
          <w:szCs w:val="24"/>
        </w:rPr>
        <w:t>III.1</w:t>
      </w:r>
      <w:r w:rsidRPr="00E378A7">
        <w:rPr>
          <w:rFonts w:asciiTheme="majorBidi" w:hAnsiTheme="majorBidi" w:cstheme="majorBidi"/>
          <w:sz w:val="24"/>
          <w:szCs w:val="24"/>
        </w:rPr>
        <w:t>) liant les dérivées partielles de deux fonctions f (x, y) et g (x,</w:t>
      </w:r>
      <w:r w:rsidRPr="00E378A7">
        <w:rPr>
          <w:rFonts w:asciiTheme="majorBidi" w:hAnsiTheme="majorBidi" w:cstheme="majorBidi"/>
          <w:b/>
          <w:sz w:val="24"/>
          <w:szCs w:val="24"/>
        </w:rPr>
        <w:t xml:space="preserve"> </w:t>
      </w:r>
      <w:r w:rsidRPr="00E378A7">
        <w:rPr>
          <w:rFonts w:asciiTheme="majorBidi" w:hAnsiTheme="majorBidi" w:cstheme="majorBidi"/>
          <w:sz w:val="24"/>
          <w:szCs w:val="24"/>
        </w:rPr>
        <w:t>y).</w:t>
      </w:r>
    </w:p>
    <w:p w:rsidR="0057397A" w:rsidRPr="00E378A7" w:rsidRDefault="00DF7387" w:rsidP="0057397A">
      <w:pPr>
        <w:rPr>
          <w:rFonts w:asciiTheme="majorBidi" w:hAnsiTheme="majorBidi" w:cstheme="majorBidi"/>
        </w:rPr>
      </w:pPr>
      <w:r>
        <w:rPr>
          <w:rFonts w:asciiTheme="majorBidi" w:hAnsiTheme="majorBidi" w:cstheme="majorBidi"/>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margin-left:90.85pt;margin-top:8.85pt;width:12pt;height:1in;z-index:251660288" o:allowincell="f"/>
        </w:pict>
      </w:r>
      <w:r w:rsidR="0057397A" w:rsidRPr="00E378A7">
        <w:rPr>
          <w:rFonts w:asciiTheme="majorBidi" w:hAnsiTheme="majorBidi" w:cstheme="majorBidi"/>
        </w:rPr>
        <w:t xml:space="preserve">                                 </w:t>
      </w:r>
      <w:r w:rsidR="0057397A" w:rsidRPr="00E378A7">
        <w:rPr>
          <w:rFonts w:asciiTheme="majorBidi" w:hAnsiTheme="majorBidi" w:cstheme="majorBidi"/>
          <w:position w:val="-28"/>
        </w:rPr>
        <w:object w:dxaOrig="3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75pt;height:33.25pt" o:ole="" fillcolor="window">
            <v:imagedata r:id="rId8" o:title=""/>
          </v:shape>
          <o:OLEObject Type="Embed" ProgID="Equation.3" ShapeID="_x0000_i1025" DrawAspect="Content" ObjectID="_1433738822" r:id="rId9"/>
        </w:object>
      </w:r>
      <w:r w:rsidR="0057397A" w:rsidRPr="00E378A7">
        <w:rPr>
          <w:rFonts w:asciiTheme="majorBidi" w:hAnsiTheme="majorBidi" w:cstheme="majorBidi"/>
        </w:rPr>
        <w:t xml:space="preserve">               (1)</w:t>
      </w:r>
    </w:p>
    <w:p w:rsidR="0057397A" w:rsidRPr="00E378A7" w:rsidRDefault="0057397A" w:rsidP="004A2E41">
      <w:pPr>
        <w:pStyle w:val="Corpsdetexte"/>
        <w:rPr>
          <w:rFonts w:asciiTheme="majorBidi" w:hAnsiTheme="majorBidi" w:cstheme="majorBidi"/>
          <w:sz w:val="24"/>
          <w:szCs w:val="24"/>
        </w:rPr>
      </w:pPr>
      <w:r w:rsidRPr="00E378A7">
        <w:rPr>
          <w:rFonts w:asciiTheme="majorBidi" w:hAnsiTheme="majorBidi" w:cstheme="majorBidi"/>
          <w:sz w:val="24"/>
          <w:szCs w:val="24"/>
        </w:rPr>
        <w:t xml:space="preserve">                                                                                                                             </w:t>
      </w:r>
      <w:r w:rsidR="004A2E41" w:rsidRPr="00E378A7">
        <w:rPr>
          <w:rFonts w:asciiTheme="majorBidi" w:hAnsiTheme="majorBidi" w:cstheme="majorBidi"/>
          <w:sz w:val="24"/>
          <w:szCs w:val="24"/>
        </w:rPr>
        <w:t>(</w:t>
      </w:r>
      <w:r w:rsidR="004A2E41" w:rsidRPr="00E378A7">
        <w:rPr>
          <w:rFonts w:asciiTheme="majorBidi" w:hAnsiTheme="majorBidi" w:cstheme="majorBidi"/>
          <w:bCs/>
          <w:sz w:val="24"/>
          <w:szCs w:val="24"/>
        </w:rPr>
        <w:t>III.1</w:t>
      </w:r>
      <w:r w:rsidR="004A2E41" w:rsidRPr="00E378A7">
        <w:rPr>
          <w:rFonts w:asciiTheme="majorBidi" w:hAnsiTheme="majorBidi" w:cstheme="majorBidi"/>
          <w:sz w:val="24"/>
          <w:szCs w:val="24"/>
        </w:rPr>
        <w:t xml:space="preserve">)   </w:t>
      </w:r>
      <w:r w:rsidRPr="00E378A7">
        <w:rPr>
          <w:rFonts w:asciiTheme="majorBidi" w:hAnsiTheme="majorBidi" w:cstheme="majorBidi"/>
          <w:sz w:val="24"/>
          <w:szCs w:val="24"/>
        </w:rPr>
        <w:t xml:space="preserve">                                                                     </w:t>
      </w:r>
    </w:p>
    <w:p w:rsidR="0057397A" w:rsidRPr="00E378A7" w:rsidRDefault="0057397A" w:rsidP="0057397A">
      <w:pPr>
        <w:spacing w:line="360" w:lineRule="auto"/>
        <w:ind w:firstLine="567"/>
        <w:jc w:val="both"/>
        <w:rPr>
          <w:rFonts w:asciiTheme="majorBidi" w:hAnsiTheme="majorBidi" w:cstheme="majorBidi"/>
        </w:rPr>
      </w:pPr>
      <w:r w:rsidRPr="00E378A7">
        <w:rPr>
          <w:rFonts w:asciiTheme="majorBidi" w:hAnsiTheme="majorBidi" w:cstheme="majorBidi"/>
        </w:rPr>
        <w:t xml:space="preserve">                        </w:t>
      </w:r>
      <w:r w:rsidRPr="00E378A7">
        <w:rPr>
          <w:rFonts w:asciiTheme="majorBidi" w:hAnsiTheme="majorBidi" w:cstheme="majorBidi"/>
          <w:position w:val="-28"/>
        </w:rPr>
        <w:object w:dxaOrig="3320" w:dyaOrig="660">
          <v:shape id="_x0000_i1026" type="#_x0000_t75" style="width:191.1pt;height:33.25pt" o:ole="" fillcolor="window">
            <v:imagedata r:id="rId10" o:title=""/>
          </v:shape>
          <o:OLEObject Type="Embed" ProgID="Equation.3" ShapeID="_x0000_i1026" DrawAspect="Content" ObjectID="_1433738823" r:id="rId11"/>
        </w:object>
      </w:r>
      <w:r w:rsidRPr="00E378A7">
        <w:rPr>
          <w:rFonts w:asciiTheme="majorBidi" w:hAnsiTheme="majorBidi" w:cstheme="majorBidi"/>
        </w:rPr>
        <w:t xml:space="preserve">    (2)</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 xml:space="preserve">Où les coefficients peuvent dépendre de (x), (y), (f),et (g) mais pas des dérivées de (f) ni (g). </w:t>
      </w:r>
    </w:p>
    <w:p w:rsidR="0057397A" w:rsidRPr="00E378A7" w:rsidRDefault="0057397A" w:rsidP="0057397A">
      <w:pPr>
        <w:spacing w:line="360" w:lineRule="auto"/>
        <w:ind w:firstLine="567"/>
        <w:jc w:val="both"/>
        <w:rPr>
          <w:rFonts w:asciiTheme="majorBidi" w:hAnsiTheme="majorBidi" w:cstheme="majorBidi"/>
        </w:rPr>
      </w:pPr>
      <w:r w:rsidRPr="00E378A7">
        <w:rPr>
          <w:rFonts w:asciiTheme="majorBidi" w:hAnsiTheme="majorBidi" w:cstheme="majorBidi"/>
        </w:rPr>
        <w:t>Ecrivant un système d’équation aux dérivées totales :</w:t>
      </w:r>
    </w:p>
    <w:p w:rsidR="0057397A" w:rsidRPr="00E378A7" w:rsidRDefault="00DF7387" w:rsidP="004A2E41">
      <w:pPr>
        <w:spacing w:line="360" w:lineRule="auto"/>
        <w:ind w:firstLine="567"/>
        <w:jc w:val="center"/>
        <w:rPr>
          <w:rFonts w:asciiTheme="majorBidi" w:hAnsiTheme="majorBidi" w:cstheme="majorBidi"/>
        </w:rPr>
      </w:pPr>
      <w:r>
        <w:rPr>
          <w:rFonts w:asciiTheme="majorBidi" w:hAnsiTheme="majorBidi" w:cstheme="majorBidi"/>
          <w:noProof/>
        </w:rPr>
        <w:pict>
          <v:shape id="_x0000_s1027" type="#_x0000_t87" style="position:absolute;left:0;text-align:left;margin-left:103.65pt;margin-top:4.55pt;width:12pt;height:1in;z-index:251661312" o:allowincell="f"/>
        </w:pict>
      </w:r>
      <w:r w:rsidR="0057397A" w:rsidRPr="00E378A7">
        <w:rPr>
          <w:rFonts w:asciiTheme="majorBidi" w:hAnsiTheme="majorBidi" w:cstheme="majorBidi"/>
          <w:position w:val="-62"/>
        </w:rPr>
        <w:object w:dxaOrig="1920" w:dyaOrig="1359">
          <v:shape id="_x0000_i1027" type="#_x0000_t75" style="width:128.75pt;height:68.55pt" o:ole="" fillcolor="window">
            <v:imagedata r:id="rId12" o:title=""/>
          </v:shape>
          <o:OLEObject Type="Embed" ProgID="Equation.3" ShapeID="_x0000_i1027" DrawAspect="Content" ObjectID="_1433738824" r:id="rId13"/>
        </w:object>
      </w:r>
      <w:r w:rsidR="0057397A" w:rsidRPr="00E378A7">
        <w:rPr>
          <w:rFonts w:asciiTheme="majorBidi" w:hAnsiTheme="majorBidi" w:cstheme="majorBidi"/>
        </w:rPr>
        <w:t xml:space="preserve">                  (</w:t>
      </w:r>
      <w:r w:rsidR="004A2E41" w:rsidRPr="00E378A7">
        <w:rPr>
          <w:rFonts w:asciiTheme="majorBidi" w:hAnsiTheme="majorBidi" w:cstheme="majorBidi"/>
          <w:bCs/>
        </w:rPr>
        <w:t>III.2</w:t>
      </w:r>
      <w:r w:rsidR="0057397A" w:rsidRPr="00E378A7">
        <w:rPr>
          <w:rFonts w:asciiTheme="majorBidi" w:hAnsiTheme="majorBidi" w:cstheme="majorBidi"/>
        </w:rPr>
        <w:t>)</w:t>
      </w:r>
    </w:p>
    <w:p w:rsidR="0057397A" w:rsidRPr="00E378A7" w:rsidRDefault="0057397A" w:rsidP="0057397A">
      <w:pPr>
        <w:pStyle w:val="Retraitcorpsdetexte"/>
        <w:rPr>
          <w:rFonts w:asciiTheme="majorBidi" w:hAnsiTheme="majorBidi" w:cstheme="majorBidi"/>
          <w:sz w:val="24"/>
          <w:szCs w:val="24"/>
        </w:rPr>
      </w:pPr>
    </w:p>
    <w:p w:rsidR="0057397A" w:rsidRPr="00E378A7" w:rsidRDefault="0057397A" w:rsidP="004A2E41">
      <w:pPr>
        <w:pStyle w:val="Retraitcorpsdetexte"/>
        <w:rPr>
          <w:rFonts w:asciiTheme="majorBidi" w:hAnsiTheme="majorBidi" w:cstheme="majorBidi"/>
          <w:b/>
          <w:sz w:val="24"/>
          <w:szCs w:val="24"/>
        </w:rPr>
      </w:pPr>
      <w:r w:rsidRPr="00E378A7">
        <w:rPr>
          <w:rFonts w:asciiTheme="majorBidi" w:hAnsiTheme="majorBidi" w:cstheme="majorBidi"/>
          <w:sz w:val="24"/>
          <w:szCs w:val="24"/>
        </w:rPr>
        <w:t>et écrivons que les systèmes (</w:t>
      </w:r>
      <w:r w:rsidR="004A2E41" w:rsidRPr="00E378A7">
        <w:rPr>
          <w:rFonts w:asciiTheme="majorBidi" w:hAnsiTheme="majorBidi" w:cstheme="majorBidi"/>
          <w:bCs/>
          <w:sz w:val="24"/>
          <w:szCs w:val="24"/>
        </w:rPr>
        <w:t>III.1</w:t>
      </w:r>
      <w:r w:rsidRPr="00E378A7">
        <w:rPr>
          <w:rFonts w:asciiTheme="majorBidi" w:hAnsiTheme="majorBidi" w:cstheme="majorBidi"/>
          <w:sz w:val="24"/>
          <w:szCs w:val="24"/>
        </w:rPr>
        <w:t>) et (</w:t>
      </w:r>
      <w:r w:rsidR="004A2E41" w:rsidRPr="00E378A7">
        <w:rPr>
          <w:rFonts w:asciiTheme="majorBidi" w:hAnsiTheme="majorBidi" w:cstheme="majorBidi"/>
          <w:bCs/>
          <w:sz w:val="24"/>
          <w:szCs w:val="24"/>
        </w:rPr>
        <w:t>III.2</w:t>
      </w:r>
      <w:r w:rsidRPr="00E378A7">
        <w:rPr>
          <w:rFonts w:asciiTheme="majorBidi" w:hAnsiTheme="majorBidi" w:cstheme="majorBidi"/>
          <w:sz w:val="24"/>
          <w:szCs w:val="24"/>
        </w:rPr>
        <w:t>) de quatre équations, ne définissent pas les quatre inconnues (</w:t>
      </w:r>
      <w:r w:rsidRPr="00E378A7">
        <w:rPr>
          <w:rFonts w:asciiTheme="majorBidi" w:hAnsiTheme="majorBidi" w:cstheme="majorBidi"/>
          <w:position w:val="-12"/>
          <w:sz w:val="24"/>
          <w:szCs w:val="24"/>
        </w:rPr>
        <w:object w:dxaOrig="300" w:dyaOrig="440">
          <v:shape id="_x0000_i1028" type="#_x0000_t75" style="width:15.25pt;height:22.85pt" o:ole="" fillcolor="window">
            <v:imagedata r:id="rId14" o:title=""/>
          </v:shape>
          <o:OLEObject Type="Embed" ProgID="Equation.3" ShapeID="_x0000_i1028" DrawAspect="Content" ObjectID="_1433738825" r:id="rId15"/>
        </w:object>
      </w:r>
      <w:r w:rsidRPr="00E378A7">
        <w:rPr>
          <w:rFonts w:asciiTheme="majorBidi" w:hAnsiTheme="majorBidi" w:cstheme="majorBidi"/>
          <w:sz w:val="24"/>
          <w:szCs w:val="24"/>
        </w:rPr>
        <w:t xml:space="preserve">, </w:t>
      </w:r>
      <w:r w:rsidRPr="00E378A7">
        <w:rPr>
          <w:rFonts w:asciiTheme="majorBidi" w:hAnsiTheme="majorBidi" w:cstheme="majorBidi"/>
          <w:position w:val="-16"/>
          <w:sz w:val="24"/>
          <w:szCs w:val="24"/>
        </w:rPr>
        <w:object w:dxaOrig="300" w:dyaOrig="480">
          <v:shape id="_x0000_i1029" type="#_x0000_t75" style="width:15.25pt;height:24.25pt" o:ole="" fillcolor="window">
            <v:imagedata r:id="rId16" o:title=""/>
          </v:shape>
          <o:OLEObject Type="Embed" ProgID="Equation.3" ShapeID="_x0000_i1029" DrawAspect="Content" ObjectID="_1433738826" r:id="rId17"/>
        </w:object>
      </w:r>
      <w:r w:rsidRPr="00E378A7">
        <w:rPr>
          <w:rFonts w:asciiTheme="majorBidi" w:hAnsiTheme="majorBidi" w:cstheme="majorBidi"/>
          <w:sz w:val="24"/>
          <w:szCs w:val="24"/>
        </w:rPr>
        <w:t>,</w:t>
      </w:r>
      <w:r w:rsidRPr="00E378A7">
        <w:rPr>
          <w:rFonts w:asciiTheme="majorBidi" w:hAnsiTheme="majorBidi" w:cstheme="majorBidi"/>
          <w:position w:val="-14"/>
          <w:sz w:val="24"/>
          <w:szCs w:val="24"/>
        </w:rPr>
        <w:object w:dxaOrig="820" w:dyaOrig="400">
          <v:shape id="_x0000_i1030" type="#_x0000_t75" style="width:40.85pt;height:20.1pt" o:ole="" fillcolor="window">
            <v:imagedata r:id="rId18" o:title=""/>
          </v:shape>
          <o:OLEObject Type="Embed" ProgID="Equation.3" ShapeID="_x0000_i1030" DrawAspect="Content" ObjectID="_1433738827" r:id="rId19"/>
        </w:object>
      </w:r>
      <w:r w:rsidRPr="00E378A7">
        <w:rPr>
          <w:rFonts w:asciiTheme="majorBidi" w:hAnsiTheme="majorBidi" w:cstheme="majorBidi"/>
          <w:sz w:val="24"/>
          <w:szCs w:val="24"/>
        </w:rPr>
        <w:t>) de manière unique, seulement s’il est linéairement indépendant.</w:t>
      </w:r>
    </w:p>
    <w:p w:rsidR="00E378A7" w:rsidRDefault="00E378A7" w:rsidP="004A2E41">
      <w:pPr>
        <w:pStyle w:val="Retraitcorpsdetexte"/>
        <w:ind w:firstLine="567"/>
        <w:rPr>
          <w:rFonts w:asciiTheme="majorBidi" w:hAnsiTheme="majorBidi" w:cstheme="majorBidi"/>
          <w:sz w:val="24"/>
          <w:szCs w:val="24"/>
        </w:rPr>
      </w:pPr>
    </w:p>
    <w:p w:rsidR="0057397A" w:rsidRPr="00E378A7" w:rsidRDefault="0057397A" w:rsidP="004A2E41">
      <w:pPr>
        <w:pStyle w:val="Retraitcorpsdetexte"/>
        <w:ind w:firstLine="567"/>
        <w:rPr>
          <w:rFonts w:asciiTheme="majorBidi" w:hAnsiTheme="majorBidi" w:cstheme="majorBidi"/>
          <w:b/>
          <w:sz w:val="24"/>
          <w:szCs w:val="24"/>
        </w:rPr>
      </w:pPr>
      <w:r w:rsidRPr="00E378A7">
        <w:rPr>
          <w:rFonts w:asciiTheme="majorBidi" w:hAnsiTheme="majorBidi" w:cstheme="majorBidi"/>
          <w:sz w:val="24"/>
          <w:szCs w:val="24"/>
        </w:rPr>
        <w:t>La combinaison linéaire des deux équations du système (</w:t>
      </w:r>
      <w:r w:rsidR="004A2E41" w:rsidRPr="00E378A7">
        <w:rPr>
          <w:rFonts w:asciiTheme="majorBidi" w:hAnsiTheme="majorBidi" w:cstheme="majorBidi"/>
          <w:bCs/>
          <w:sz w:val="24"/>
          <w:szCs w:val="24"/>
        </w:rPr>
        <w:t>III.1</w:t>
      </w:r>
      <w:r w:rsidRPr="00E378A7">
        <w:rPr>
          <w:rFonts w:asciiTheme="majorBidi" w:hAnsiTheme="majorBidi" w:cstheme="majorBidi"/>
          <w:sz w:val="24"/>
          <w:szCs w:val="24"/>
        </w:rPr>
        <w:t>) est nulle, ce qui implique :</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position w:val="-30"/>
        </w:rPr>
        <w:object w:dxaOrig="7699" w:dyaOrig="720">
          <v:shape id="_x0000_i1031" type="#_x0000_t75" style="width:362.1pt;height:36pt" o:ole="" fillcolor="window">
            <v:imagedata r:id="rId20" o:title=""/>
          </v:shape>
          <o:OLEObject Type="Embed" ProgID="Equation.3" ShapeID="_x0000_i1031" DrawAspect="Content" ObjectID="_1433738828" r:id="rId21"/>
        </w:objec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ou:</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position w:val="-30"/>
        </w:rPr>
        <w:object w:dxaOrig="7699" w:dyaOrig="720">
          <v:shape id="_x0000_i1032" type="#_x0000_t75" style="width:357.9pt;height:36pt" o:ole="" fillcolor="window">
            <v:imagedata r:id="rId22" o:title=""/>
          </v:shape>
          <o:OLEObject Type="Embed" ProgID="Equation.3" ShapeID="_x0000_i1032" DrawAspect="Content" ObjectID="_1433738829" r:id="rId23"/>
        </w:object>
      </w: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Finalement, on obtient l'équation:</w:t>
      </w:r>
    </w:p>
    <w:p w:rsidR="0057397A" w:rsidRPr="00E378A7" w:rsidRDefault="0057397A" w:rsidP="0057397A">
      <w:pPr>
        <w:spacing w:line="360" w:lineRule="auto"/>
        <w:jc w:val="both"/>
        <w:rPr>
          <w:rFonts w:asciiTheme="majorBidi" w:hAnsiTheme="majorBidi" w:cstheme="majorBidi"/>
        </w:rPr>
      </w:pPr>
    </w:p>
    <w:p w:rsidR="0057397A" w:rsidRPr="00E378A7" w:rsidRDefault="0057397A" w:rsidP="004A2E41">
      <w:pPr>
        <w:spacing w:line="360" w:lineRule="auto"/>
        <w:jc w:val="both"/>
        <w:rPr>
          <w:rFonts w:asciiTheme="majorBidi" w:hAnsiTheme="majorBidi" w:cstheme="majorBidi"/>
        </w:rPr>
      </w:pPr>
      <w:r w:rsidRPr="00E378A7">
        <w:rPr>
          <w:rFonts w:asciiTheme="majorBidi" w:hAnsiTheme="majorBidi" w:cstheme="majorBidi"/>
          <w:position w:val="-32"/>
        </w:rPr>
        <w:object w:dxaOrig="6940" w:dyaOrig="760">
          <v:shape id="_x0000_i1033" type="#_x0000_t75" style="width:348.25pt;height:38.1pt" o:ole="" fillcolor="window">
            <v:imagedata r:id="rId24" o:title=""/>
          </v:shape>
          <o:OLEObject Type="Embed" ProgID="Equation.3" ShapeID="_x0000_i1033" DrawAspect="Content" ObjectID="_1433738830" r:id="rId25"/>
        </w:object>
      </w:r>
      <w:r w:rsidRPr="00E378A7">
        <w:rPr>
          <w:rFonts w:asciiTheme="majorBidi" w:hAnsiTheme="majorBidi" w:cstheme="majorBidi"/>
        </w:rPr>
        <w:t xml:space="preserve"> </w:t>
      </w:r>
      <w:r w:rsidR="004A2E41" w:rsidRPr="00E378A7">
        <w:rPr>
          <w:rFonts w:asciiTheme="majorBidi" w:hAnsiTheme="majorBidi" w:cstheme="majorBidi"/>
        </w:rPr>
        <w:t xml:space="preserve">                        (</w:t>
      </w:r>
      <w:r w:rsidR="004A2E41" w:rsidRPr="00E378A7">
        <w:rPr>
          <w:rFonts w:asciiTheme="majorBidi" w:hAnsiTheme="majorBidi" w:cstheme="majorBidi"/>
          <w:bCs/>
        </w:rPr>
        <w:t>III.3</w:t>
      </w:r>
      <w:r w:rsidRPr="00E378A7">
        <w:rPr>
          <w:rFonts w:asciiTheme="majorBidi" w:hAnsiTheme="majorBidi" w:cstheme="majorBidi"/>
        </w:rPr>
        <w:t xml:space="preserve">) </w:t>
      </w:r>
    </w:p>
    <w:p w:rsidR="0057397A" w:rsidRPr="00E378A7" w:rsidRDefault="004A2E41" w:rsidP="0057397A">
      <w:pPr>
        <w:spacing w:line="360" w:lineRule="auto"/>
        <w:jc w:val="both"/>
        <w:rPr>
          <w:rFonts w:asciiTheme="majorBidi" w:hAnsiTheme="majorBidi" w:cstheme="majorBidi"/>
        </w:rPr>
      </w:pPr>
      <w:r w:rsidRPr="00E378A7">
        <w:rPr>
          <w:rFonts w:asciiTheme="majorBidi" w:hAnsiTheme="majorBidi" w:cstheme="majorBidi"/>
        </w:rPr>
        <w:t>Le système (</w:t>
      </w:r>
      <w:r w:rsidRPr="00E378A7">
        <w:rPr>
          <w:rFonts w:asciiTheme="majorBidi" w:hAnsiTheme="majorBidi" w:cstheme="majorBidi"/>
          <w:bCs/>
        </w:rPr>
        <w:t>III.2</w:t>
      </w:r>
      <w:r w:rsidR="00842D6A" w:rsidRPr="00E378A7">
        <w:rPr>
          <w:rFonts w:asciiTheme="majorBidi" w:hAnsiTheme="majorBidi" w:cstheme="majorBidi"/>
        </w:rPr>
        <w:t>) définit</w:t>
      </w:r>
      <w:r w:rsidR="0057397A" w:rsidRPr="00E378A7">
        <w:rPr>
          <w:rFonts w:asciiTheme="majorBidi" w:hAnsiTheme="majorBidi" w:cstheme="majorBidi"/>
        </w:rPr>
        <w:t xml:space="preserve"> de manière unique les fonctions ( </w:t>
      </w:r>
      <w:r w:rsidR="0057397A" w:rsidRPr="00E378A7">
        <w:rPr>
          <w:rFonts w:asciiTheme="majorBidi" w:hAnsiTheme="majorBidi" w:cstheme="majorBidi"/>
          <w:position w:val="-28"/>
        </w:rPr>
        <w:object w:dxaOrig="1719" w:dyaOrig="660">
          <v:shape id="_x0000_i1034" type="#_x0000_t75" style="width:89.3pt;height:33.25pt" o:ole="" fillcolor="window">
            <v:imagedata r:id="rId26" o:title=""/>
          </v:shape>
          <o:OLEObject Type="Embed" ProgID="Equation.3" ShapeID="_x0000_i1034" DrawAspect="Content" ObjectID="_1433738831" r:id="rId27"/>
        </w:object>
      </w:r>
      <w:r w:rsidR="0057397A" w:rsidRPr="00E378A7">
        <w:rPr>
          <w:rFonts w:asciiTheme="majorBidi" w:hAnsiTheme="majorBidi" w:cstheme="majorBidi"/>
        </w:rPr>
        <w:t xml:space="preserve"> ), donc elles sont linéairement dépendantes.</w:t>
      </w:r>
    </w:p>
    <w:p w:rsidR="0057397A" w:rsidRPr="00E378A7" w:rsidRDefault="004A2E41" w:rsidP="0057397A">
      <w:pPr>
        <w:spacing w:line="360" w:lineRule="auto"/>
        <w:jc w:val="both"/>
        <w:rPr>
          <w:rFonts w:asciiTheme="majorBidi" w:hAnsiTheme="majorBidi" w:cstheme="majorBidi"/>
        </w:rPr>
      </w:pPr>
      <w:r w:rsidRPr="00E378A7">
        <w:rPr>
          <w:rFonts w:asciiTheme="majorBidi" w:hAnsiTheme="majorBidi" w:cstheme="majorBidi"/>
        </w:rPr>
        <w:t>Si on divise le système (</w:t>
      </w:r>
      <w:r w:rsidRPr="00E378A7">
        <w:rPr>
          <w:rFonts w:asciiTheme="majorBidi" w:hAnsiTheme="majorBidi" w:cstheme="majorBidi"/>
          <w:bCs/>
        </w:rPr>
        <w:t>III.2</w:t>
      </w:r>
      <w:r w:rsidR="0057397A" w:rsidRPr="00E378A7">
        <w:rPr>
          <w:rFonts w:asciiTheme="majorBidi" w:hAnsiTheme="majorBidi" w:cstheme="majorBidi"/>
        </w:rPr>
        <w:t>) par (dy), on obtient:</w:t>
      </w:r>
    </w:p>
    <w:p w:rsidR="0057397A" w:rsidRPr="00E378A7" w:rsidRDefault="00DF7387" w:rsidP="0057397A">
      <w:pPr>
        <w:spacing w:line="360" w:lineRule="auto"/>
        <w:ind w:firstLine="567"/>
        <w:jc w:val="center"/>
        <w:rPr>
          <w:rFonts w:asciiTheme="majorBidi" w:hAnsiTheme="majorBidi" w:cstheme="majorBidi"/>
        </w:rPr>
      </w:pPr>
      <w:r>
        <w:rPr>
          <w:rFonts w:asciiTheme="majorBidi" w:hAnsiTheme="majorBidi" w:cstheme="majorBidi"/>
          <w:noProof/>
        </w:rPr>
        <w:pict>
          <v:shape id="_x0000_s1028" type="#_x0000_t87" style="position:absolute;left:0;text-align:left;margin-left:70.95pt;margin-top:3.25pt;width:12pt;height:1in;z-index:251662336" o:allowincell="f"/>
        </w:pict>
      </w:r>
      <w:r w:rsidR="0057397A" w:rsidRPr="00E378A7">
        <w:rPr>
          <w:rFonts w:asciiTheme="majorBidi" w:hAnsiTheme="majorBidi" w:cstheme="majorBidi"/>
          <w:position w:val="-62"/>
        </w:rPr>
        <w:object w:dxaOrig="2860" w:dyaOrig="1359">
          <v:shape id="_x0000_i1035" type="#_x0000_t75" style="width:207.7pt;height:68.55pt" o:ole="" fillcolor="window">
            <v:imagedata r:id="rId28" o:title=""/>
          </v:shape>
          <o:OLEObject Type="Embed" ProgID="Equation.3" ShapeID="_x0000_i1035" DrawAspect="Content" ObjectID="_1433738832" r:id="rId29"/>
        </w:object>
      </w:r>
      <w:r w:rsidR="004A2E41" w:rsidRPr="00E378A7">
        <w:rPr>
          <w:rFonts w:asciiTheme="majorBidi" w:hAnsiTheme="majorBidi" w:cstheme="majorBidi"/>
        </w:rPr>
        <w:t xml:space="preserve">      (</w:t>
      </w:r>
      <w:r w:rsidR="004A2E41" w:rsidRPr="00E378A7">
        <w:rPr>
          <w:rFonts w:asciiTheme="majorBidi" w:hAnsiTheme="majorBidi" w:cstheme="majorBidi"/>
          <w:bCs/>
        </w:rPr>
        <w:t>III.4</w:t>
      </w:r>
      <w:r w:rsidR="0057397A" w:rsidRPr="00E378A7">
        <w:rPr>
          <w:rFonts w:asciiTheme="majorBidi" w:hAnsiTheme="majorBidi" w:cstheme="majorBidi"/>
        </w:rPr>
        <w:t>)</w:t>
      </w:r>
    </w:p>
    <w:p w:rsidR="0057397A" w:rsidRPr="00E378A7" w:rsidRDefault="0057397A" w:rsidP="0057397A">
      <w:pPr>
        <w:pStyle w:val="Titre1"/>
        <w:rPr>
          <w:rFonts w:asciiTheme="majorBidi" w:hAnsiTheme="majorBidi" w:cstheme="majorBidi"/>
          <w:szCs w:val="24"/>
        </w:rPr>
      </w:pPr>
    </w:p>
    <w:p w:rsidR="0057397A" w:rsidRPr="00E378A7" w:rsidRDefault="0057397A" w:rsidP="0057397A">
      <w:pPr>
        <w:pStyle w:val="Titre1"/>
        <w:rPr>
          <w:rFonts w:asciiTheme="majorBidi" w:hAnsiTheme="majorBidi" w:cstheme="majorBidi"/>
          <w:szCs w:val="24"/>
        </w:rPr>
      </w:pPr>
      <w:r w:rsidRPr="00E378A7">
        <w:rPr>
          <w:rFonts w:asciiTheme="majorBidi" w:hAnsiTheme="majorBidi" w:cstheme="majorBidi"/>
          <w:szCs w:val="24"/>
        </w:rPr>
        <w:t>Nous obtenons deux équations linéairement dépendantes:</w:t>
      </w:r>
    </w:p>
    <w:p w:rsidR="0057397A" w:rsidRPr="00E378A7" w:rsidRDefault="0057397A" w:rsidP="0057397A">
      <w:pPr>
        <w:rPr>
          <w:rFonts w:asciiTheme="majorBidi" w:hAnsiTheme="majorBidi" w:cstheme="majorBidi"/>
        </w:rPr>
      </w:pPr>
    </w:p>
    <w:p w:rsidR="0057397A" w:rsidRPr="00E378A7" w:rsidRDefault="0057397A" w:rsidP="0057397A">
      <w:pPr>
        <w:spacing w:line="360" w:lineRule="auto"/>
        <w:jc w:val="center"/>
        <w:rPr>
          <w:rFonts w:asciiTheme="majorBidi" w:hAnsiTheme="majorBidi" w:cstheme="majorBidi"/>
        </w:rPr>
      </w:pPr>
      <w:r w:rsidRPr="00E378A7">
        <w:rPr>
          <w:rFonts w:asciiTheme="majorBidi" w:hAnsiTheme="majorBidi" w:cstheme="majorBidi"/>
          <w:position w:val="-30"/>
        </w:rPr>
        <w:object w:dxaOrig="3500" w:dyaOrig="720">
          <v:shape id="_x0000_i1036" type="#_x0000_t75" style="width:186.9pt;height:36pt" o:ole="" fillcolor="window">
            <v:imagedata r:id="rId30" o:title=""/>
          </v:shape>
          <o:OLEObject Type="Embed" ProgID="Equation.3" ShapeID="_x0000_i1036" DrawAspect="Content" ObjectID="_1433738833" r:id="rId31"/>
        </w:object>
      </w: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En comparant l'équation</w:t>
      </w:r>
      <w:r w:rsidR="00175DAE" w:rsidRPr="00E378A7">
        <w:rPr>
          <w:rFonts w:asciiTheme="majorBidi" w:hAnsiTheme="majorBidi" w:cstheme="majorBidi"/>
        </w:rPr>
        <w:t xml:space="preserve"> (</w:t>
      </w:r>
      <w:r w:rsidR="00175DAE" w:rsidRPr="00E378A7">
        <w:rPr>
          <w:rFonts w:asciiTheme="majorBidi" w:hAnsiTheme="majorBidi" w:cstheme="majorBidi"/>
          <w:bCs/>
        </w:rPr>
        <w:t>III.3</w:t>
      </w:r>
      <w:r w:rsidRPr="00E378A7">
        <w:rPr>
          <w:rFonts w:asciiTheme="majorBidi" w:hAnsiTheme="majorBidi" w:cstheme="majorBidi"/>
        </w:rPr>
        <w:t xml:space="preserve">) avec les termes de cette dernière équation, on tire :           </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position w:val="-30"/>
        </w:rPr>
        <w:object w:dxaOrig="2540" w:dyaOrig="680">
          <v:shape id="_x0000_i1037" type="#_x0000_t75" style="width:144.7pt;height:33.9pt" o:ole="" fillcolor="window">
            <v:imagedata r:id="rId32" o:title=""/>
          </v:shape>
          <o:OLEObject Type="Embed" ProgID="Equation.3" ShapeID="_x0000_i1037" DrawAspect="Content" ObjectID="_1433738834" r:id="rId33"/>
        </w:object>
      </w:r>
      <w:r w:rsidR="004A2E41" w:rsidRPr="00E378A7">
        <w:rPr>
          <w:rFonts w:asciiTheme="majorBidi" w:hAnsiTheme="majorBidi" w:cstheme="majorBidi"/>
        </w:rPr>
        <w:t xml:space="preserve">                      (</w:t>
      </w:r>
      <w:r w:rsidR="004A2E41" w:rsidRPr="00E378A7">
        <w:rPr>
          <w:rFonts w:asciiTheme="majorBidi" w:hAnsiTheme="majorBidi" w:cstheme="majorBidi"/>
          <w:bCs/>
        </w:rPr>
        <w:t>III.5</w:t>
      </w:r>
      <w:r w:rsidRPr="00E378A7">
        <w:rPr>
          <w:rFonts w:asciiTheme="majorBidi" w:hAnsiTheme="majorBidi" w:cstheme="majorBidi"/>
        </w:rPr>
        <w:t>)</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 xml:space="preserve">En résolvant la dernière équation à droite, on trouve les valeurs de ( </w:t>
      </w:r>
      <w:r w:rsidRPr="00E378A7">
        <w:rPr>
          <w:rFonts w:asciiTheme="majorBidi" w:hAnsiTheme="majorBidi" w:cstheme="majorBidi"/>
        </w:rPr>
        <w:sym w:font="Symbol" w:char="F06C"/>
      </w:r>
      <w:r w:rsidRPr="00E378A7">
        <w:rPr>
          <w:rFonts w:asciiTheme="majorBidi" w:hAnsiTheme="majorBidi" w:cstheme="majorBidi"/>
        </w:rPr>
        <w:t xml:space="preserve">) grâce auxquelles les courbes caractéristiques seront définies. </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 xml:space="preserve">Par suite, il suffit de remplacer ( </w:t>
      </w:r>
      <w:r w:rsidRPr="00E378A7">
        <w:rPr>
          <w:rFonts w:asciiTheme="majorBidi" w:hAnsiTheme="majorBidi" w:cstheme="majorBidi"/>
        </w:rPr>
        <w:sym w:font="Symbol" w:char="F06C"/>
      </w:r>
      <w:r w:rsidRPr="00E378A7">
        <w:rPr>
          <w:rFonts w:asciiTheme="majorBidi" w:hAnsiTheme="majorBidi" w:cstheme="majorBidi"/>
        </w:rPr>
        <w:t xml:space="preserve">) par chacune de ses valeurs (s'il y en a </w:t>
      </w:r>
      <w:r w:rsidR="004A2E41" w:rsidRPr="00E378A7">
        <w:rPr>
          <w:rFonts w:asciiTheme="majorBidi" w:hAnsiTheme="majorBidi" w:cstheme="majorBidi"/>
        </w:rPr>
        <w:t>plusieurs) dans l'équation (</w:t>
      </w:r>
      <w:r w:rsidR="004A2E41" w:rsidRPr="00E378A7">
        <w:rPr>
          <w:rFonts w:asciiTheme="majorBidi" w:hAnsiTheme="majorBidi" w:cstheme="majorBidi"/>
          <w:bCs/>
        </w:rPr>
        <w:t>III.3</w:t>
      </w:r>
      <w:r w:rsidRPr="00E378A7">
        <w:rPr>
          <w:rFonts w:asciiTheme="majorBidi" w:hAnsiTheme="majorBidi" w:cstheme="majorBidi"/>
        </w:rPr>
        <w:t>).</w:t>
      </w:r>
    </w:p>
    <w:p w:rsidR="0057397A" w:rsidRPr="00E378A7" w:rsidRDefault="0057397A" w:rsidP="0057397A">
      <w:pPr>
        <w:spacing w:line="360" w:lineRule="auto"/>
        <w:ind w:firstLine="567"/>
        <w:jc w:val="both"/>
        <w:rPr>
          <w:rFonts w:asciiTheme="majorBidi" w:hAnsiTheme="majorBidi" w:cstheme="majorBidi"/>
        </w:rPr>
      </w:pPr>
      <w:r w:rsidRPr="00E378A7">
        <w:rPr>
          <w:rFonts w:asciiTheme="majorBidi" w:hAnsiTheme="majorBidi" w:cstheme="majorBidi"/>
        </w:rPr>
        <w:t>C'est-à-dire que finalement, on obtient le système suivant:</w:t>
      </w:r>
    </w:p>
    <w:p w:rsidR="0057397A" w:rsidRPr="00E378A7" w:rsidRDefault="00DF7387" w:rsidP="0057397A">
      <w:pPr>
        <w:spacing w:line="360" w:lineRule="auto"/>
        <w:jc w:val="both"/>
        <w:rPr>
          <w:rFonts w:asciiTheme="majorBidi" w:hAnsiTheme="majorBidi" w:cstheme="majorBidi"/>
        </w:rPr>
      </w:pPr>
      <w:r>
        <w:rPr>
          <w:rFonts w:asciiTheme="majorBidi" w:hAnsiTheme="majorBidi" w:cstheme="majorBidi"/>
          <w:noProof/>
        </w:rPr>
        <w:lastRenderedPageBreak/>
        <w:pict>
          <v:shape id="_x0000_s1029" type="#_x0000_t87" style="position:absolute;left:0;text-align:left;margin-left:84.2pt;margin-top:41.9pt;width:12pt;height:1in;z-index:251663360" o:allowincell="f"/>
        </w:pict>
      </w:r>
      <w:r w:rsidR="0057397A" w:rsidRPr="00E378A7">
        <w:rPr>
          <w:rFonts w:asciiTheme="majorBidi" w:hAnsiTheme="majorBidi" w:cstheme="majorBidi"/>
        </w:rPr>
        <w:t xml:space="preserve"> </w:t>
      </w:r>
      <w:r w:rsidR="0057397A" w:rsidRPr="00E378A7">
        <w:rPr>
          <w:rFonts w:asciiTheme="majorBidi" w:hAnsiTheme="majorBidi" w:cstheme="majorBidi"/>
          <w:position w:val="-32"/>
        </w:rPr>
        <w:object w:dxaOrig="6960" w:dyaOrig="760">
          <v:shape id="_x0000_i1038" type="#_x0000_t75" style="width:348.25pt;height:38.1pt" o:ole="" fillcolor="window">
            <v:imagedata r:id="rId34" o:title=""/>
          </v:shape>
          <o:OLEObject Type="Embed" ProgID="Equation.3" ShapeID="_x0000_i1038" DrawAspect="Content" ObjectID="_1433738835" r:id="rId35"/>
        </w:object>
      </w:r>
    </w:p>
    <w:p w:rsidR="0057397A" w:rsidRPr="00E378A7" w:rsidRDefault="0057397A" w:rsidP="0057397A">
      <w:pPr>
        <w:spacing w:line="360" w:lineRule="auto"/>
        <w:jc w:val="center"/>
        <w:rPr>
          <w:rFonts w:asciiTheme="majorBidi" w:hAnsiTheme="majorBidi" w:cstheme="majorBidi"/>
        </w:rPr>
      </w:pPr>
      <w:r w:rsidRPr="00E378A7">
        <w:rPr>
          <w:rFonts w:asciiTheme="majorBidi" w:hAnsiTheme="majorBidi" w:cstheme="majorBidi"/>
          <w:position w:val="-62"/>
        </w:rPr>
        <w:object w:dxaOrig="3600" w:dyaOrig="1359">
          <v:shape id="_x0000_i1039" type="#_x0000_t75" style="width:180pt;height:68.55pt" o:ole="" fillcolor="window">
            <v:imagedata r:id="rId36" o:title=""/>
          </v:shape>
          <o:OLEObject Type="Embed" ProgID="Equation.3" ShapeID="_x0000_i1039" DrawAspect="Content" ObjectID="_1433738836" r:id="rId37"/>
        </w:object>
      </w:r>
      <w:r w:rsidR="00175DAE" w:rsidRPr="00E378A7">
        <w:rPr>
          <w:rFonts w:asciiTheme="majorBidi" w:hAnsiTheme="majorBidi" w:cstheme="majorBidi"/>
        </w:rPr>
        <w:t xml:space="preserve">           (</w:t>
      </w:r>
      <w:r w:rsidR="00175DAE" w:rsidRPr="00E378A7">
        <w:rPr>
          <w:rFonts w:asciiTheme="majorBidi" w:hAnsiTheme="majorBidi" w:cstheme="majorBidi"/>
          <w:bCs/>
        </w:rPr>
        <w:t>III.6</w:t>
      </w:r>
      <w:r w:rsidRPr="00E378A7">
        <w:rPr>
          <w:rFonts w:asciiTheme="majorBidi" w:hAnsiTheme="majorBidi" w:cstheme="majorBidi"/>
        </w:rPr>
        <w:t>)</w:t>
      </w:r>
    </w:p>
    <w:p w:rsidR="0057397A" w:rsidRPr="00E378A7" w:rsidRDefault="0057397A" w:rsidP="0057397A">
      <w:pPr>
        <w:pStyle w:val="Retraitcorpsdetexte3"/>
        <w:rPr>
          <w:rFonts w:asciiTheme="majorBidi" w:hAnsiTheme="majorBidi" w:cstheme="majorBidi"/>
          <w:szCs w:val="24"/>
        </w:rPr>
      </w:pPr>
      <w:r w:rsidRPr="00E378A7">
        <w:rPr>
          <w:rFonts w:asciiTheme="majorBidi" w:hAnsiTheme="majorBidi" w:cstheme="majorBidi"/>
          <w:szCs w:val="24"/>
        </w:rPr>
        <w:t>Ainsi, on obtient pour chaque valeur de (</w:t>
      </w:r>
      <w:r w:rsidRPr="00E378A7">
        <w:rPr>
          <w:rFonts w:asciiTheme="majorBidi" w:hAnsiTheme="majorBidi" w:cstheme="majorBidi"/>
          <w:szCs w:val="24"/>
        </w:rPr>
        <w:sym w:font="Symbol" w:char="F06C"/>
      </w:r>
      <w:r w:rsidRPr="00E378A7">
        <w:rPr>
          <w:rFonts w:asciiTheme="majorBidi" w:hAnsiTheme="majorBidi" w:cstheme="majorBidi"/>
          <w:szCs w:val="24"/>
        </w:rPr>
        <w:t>), un système d'équations, permett</w:t>
      </w:r>
      <w:r w:rsidR="00175DAE" w:rsidRPr="00E378A7">
        <w:rPr>
          <w:rFonts w:asciiTheme="majorBidi" w:hAnsiTheme="majorBidi" w:cstheme="majorBidi"/>
          <w:szCs w:val="24"/>
        </w:rPr>
        <w:t>ant de résoudre le système (</w:t>
      </w:r>
      <w:r w:rsidR="00175DAE" w:rsidRPr="00E378A7">
        <w:rPr>
          <w:rFonts w:asciiTheme="majorBidi" w:hAnsiTheme="majorBidi" w:cstheme="majorBidi"/>
          <w:bCs/>
          <w:szCs w:val="24"/>
        </w:rPr>
        <w:t>III.1</w:t>
      </w:r>
      <w:r w:rsidRPr="00E378A7">
        <w:rPr>
          <w:rFonts w:asciiTheme="majorBidi" w:hAnsiTheme="majorBidi" w:cstheme="majorBidi"/>
          <w:szCs w:val="24"/>
        </w:rPr>
        <w:t>) suivant les courbes caractéristiques d'équations:</w:t>
      </w:r>
    </w:p>
    <w:p w:rsidR="0057397A" w:rsidRPr="00E378A7" w:rsidRDefault="0057397A" w:rsidP="0057397A">
      <w:pPr>
        <w:spacing w:line="360" w:lineRule="auto"/>
        <w:ind w:firstLine="567"/>
        <w:jc w:val="center"/>
        <w:rPr>
          <w:rFonts w:asciiTheme="majorBidi" w:hAnsiTheme="majorBidi" w:cstheme="majorBidi"/>
        </w:rPr>
      </w:pPr>
      <w:r w:rsidRPr="00E378A7">
        <w:rPr>
          <w:rFonts w:asciiTheme="majorBidi" w:hAnsiTheme="majorBidi" w:cstheme="majorBidi"/>
          <w:position w:val="-30"/>
        </w:rPr>
        <w:object w:dxaOrig="2280" w:dyaOrig="680">
          <v:shape id="_x0000_i1040" type="#_x0000_t75" style="width:134.3pt;height:33.9pt" o:ole="" fillcolor="window">
            <v:imagedata r:id="rId38" o:title=""/>
          </v:shape>
          <o:OLEObject Type="Embed" ProgID="Equation.3" ShapeID="_x0000_i1040" DrawAspect="Content" ObjectID="_1433738837" r:id="rId39"/>
        </w:objec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Soit (</w:t>
      </w:r>
      <w:r w:rsidRPr="00E378A7">
        <w:rPr>
          <w:rFonts w:asciiTheme="majorBidi" w:hAnsiTheme="majorBidi" w:cstheme="majorBidi"/>
        </w:rPr>
        <w:sym w:font="Symbol" w:char="F047"/>
      </w:r>
      <w:r w:rsidRPr="00E378A7">
        <w:rPr>
          <w:rFonts w:asciiTheme="majorBidi" w:hAnsiTheme="majorBidi" w:cstheme="majorBidi"/>
        </w:rPr>
        <w:t>), la courbe sur laquelle les fonctions</w:t>
      </w:r>
      <w:r w:rsidR="00180936" w:rsidRPr="00E378A7">
        <w:rPr>
          <w:rFonts w:asciiTheme="majorBidi" w:hAnsiTheme="majorBidi" w:cstheme="majorBidi"/>
        </w:rPr>
        <w:t xml:space="preserve"> (f) et (g) sont connues (fig.</w:t>
      </w:r>
      <w:r w:rsidR="00180936" w:rsidRPr="00E378A7">
        <w:rPr>
          <w:rFonts w:asciiTheme="majorBidi" w:hAnsiTheme="majorBidi" w:cstheme="majorBidi"/>
          <w:bCs/>
        </w:rPr>
        <w:t xml:space="preserve"> III</w:t>
      </w:r>
      <w:r w:rsidR="00180936" w:rsidRPr="00E378A7">
        <w:rPr>
          <w:rFonts w:asciiTheme="majorBidi" w:hAnsiTheme="majorBidi" w:cstheme="majorBidi"/>
        </w:rPr>
        <w:t xml:space="preserve"> </w:t>
      </w:r>
      <w:r w:rsidRPr="00E378A7">
        <w:rPr>
          <w:rFonts w:asciiTheme="majorBidi" w:hAnsiTheme="majorBidi" w:cstheme="majorBidi"/>
        </w:rPr>
        <w:t>-1). A partir de chaque point (M</w:t>
      </w:r>
      <w:r w:rsidRPr="00E378A7">
        <w:rPr>
          <w:rFonts w:asciiTheme="majorBidi" w:hAnsiTheme="majorBidi" w:cstheme="majorBidi"/>
          <w:vertAlign w:val="subscript"/>
        </w:rPr>
        <w:t>i</w:t>
      </w:r>
      <w:r w:rsidRPr="00E378A7">
        <w:rPr>
          <w:rFonts w:asciiTheme="majorBidi" w:hAnsiTheme="majorBidi" w:cstheme="majorBidi"/>
        </w:rPr>
        <w:t xml:space="preserve">) (appartenant à cette courbe), sont issues deux caractéristiques, de pentes (dx / dy) avec:                    </w:t>
      </w:r>
      <w:r w:rsidRPr="00E378A7">
        <w:rPr>
          <w:rFonts w:asciiTheme="majorBidi" w:hAnsiTheme="majorBidi" w:cstheme="majorBidi"/>
          <w:position w:val="-30"/>
        </w:rPr>
        <w:object w:dxaOrig="1540" w:dyaOrig="700">
          <v:shape id="_x0000_i1041" type="#_x0000_t75" style="width:117.7pt;height:35.3pt" o:ole="" fillcolor="window">
            <v:imagedata r:id="rId40" o:title=""/>
          </v:shape>
          <o:OLEObject Type="Embed" ProgID="Equation.3" ShapeID="_x0000_i1041" DrawAspect="Content" ObjectID="_1433738838" r:id="rId41"/>
        </w:objec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et (</w:t>
      </w:r>
      <w:r w:rsidRPr="00E378A7">
        <w:rPr>
          <w:rFonts w:asciiTheme="majorBidi" w:hAnsiTheme="majorBidi" w:cstheme="majorBidi"/>
        </w:rPr>
        <w:sym w:font="Symbol" w:char="F06C"/>
      </w:r>
      <w:r w:rsidRPr="00E378A7">
        <w:rPr>
          <w:rFonts w:asciiTheme="majorBidi" w:hAnsiTheme="majorBidi" w:cstheme="majorBidi"/>
        </w:rPr>
        <w:t xml:space="preserve"> </w:t>
      </w:r>
      <w:r w:rsidRPr="00E378A7">
        <w:rPr>
          <w:rFonts w:asciiTheme="majorBidi" w:hAnsiTheme="majorBidi" w:cstheme="majorBidi"/>
          <w:vertAlign w:val="subscript"/>
        </w:rPr>
        <w:t xml:space="preserve">i  </w:t>
      </w:r>
      <w:r w:rsidRPr="00E378A7">
        <w:rPr>
          <w:rFonts w:asciiTheme="majorBidi" w:hAnsiTheme="majorBidi" w:cstheme="majorBidi"/>
        </w:rPr>
        <w:t>)</w:t>
      </w:r>
      <w:r w:rsidRPr="00E378A7">
        <w:rPr>
          <w:rFonts w:asciiTheme="majorBidi" w:hAnsiTheme="majorBidi" w:cstheme="majorBidi"/>
          <w:vertAlign w:val="subscript"/>
        </w:rPr>
        <w:t xml:space="preserve"> </w:t>
      </w:r>
      <w:r w:rsidR="00175DAE" w:rsidRPr="00E378A7">
        <w:rPr>
          <w:rFonts w:asciiTheme="majorBidi" w:hAnsiTheme="majorBidi" w:cstheme="majorBidi"/>
        </w:rPr>
        <w:t>: la racine de l'équation (</w:t>
      </w:r>
      <w:r w:rsidR="00175DAE" w:rsidRPr="00E378A7">
        <w:rPr>
          <w:rFonts w:asciiTheme="majorBidi" w:hAnsiTheme="majorBidi" w:cstheme="majorBidi"/>
          <w:bCs/>
        </w:rPr>
        <w:t>III.6</w:t>
      </w:r>
      <w:r w:rsidRPr="00E378A7">
        <w:rPr>
          <w:rFonts w:asciiTheme="majorBidi" w:hAnsiTheme="majorBidi" w:cstheme="majorBidi"/>
        </w:rPr>
        <w:t>.2).</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S</w:t>
      </w:r>
      <w:r w:rsidR="00175DAE" w:rsidRPr="00E378A7">
        <w:rPr>
          <w:rFonts w:asciiTheme="majorBidi" w:hAnsiTheme="majorBidi" w:cstheme="majorBidi"/>
        </w:rPr>
        <w:t xml:space="preserve">i i=1 ou i=2 , l'équation </w:t>
      </w:r>
      <w:r w:rsidRPr="00E378A7">
        <w:rPr>
          <w:rFonts w:asciiTheme="majorBidi" w:hAnsiTheme="majorBidi" w:cstheme="majorBidi"/>
        </w:rPr>
        <w:t xml:space="preserve"> admet deux racines.</w:t>
      </w:r>
    </w:p>
    <w:p w:rsidR="0057397A" w:rsidRPr="00E378A7" w:rsidRDefault="0057397A" w:rsidP="0057397A">
      <w:pPr>
        <w:spacing w:line="360" w:lineRule="auto"/>
        <w:jc w:val="both"/>
        <w:rPr>
          <w:rFonts w:asciiTheme="majorBidi" w:hAnsiTheme="majorBidi" w:cstheme="majorBidi"/>
        </w:rPr>
      </w:pPr>
    </w:p>
    <w:p w:rsidR="0057397A" w:rsidRPr="00E378A7" w:rsidRDefault="00DF7387" w:rsidP="0057397A">
      <w:pPr>
        <w:spacing w:line="360" w:lineRule="auto"/>
        <w:jc w:val="both"/>
        <w:rPr>
          <w:rFonts w:asciiTheme="majorBidi" w:hAnsiTheme="majorBidi" w:cstheme="majorBidi"/>
        </w:rPr>
      </w:pPr>
      <w:r>
        <w:rPr>
          <w:rFonts w:asciiTheme="majorBidi" w:hAnsiTheme="majorBidi" w:cstheme="majorBidi"/>
          <w:noProof/>
        </w:rPr>
        <w:pict>
          <v:group id="_x0000_s1030" style="position:absolute;left:0;text-align:left;margin-left:70.15pt;margin-top:8.35pt;width:271.9pt;height:202.4pt;z-index:251664384" coordorigin="3650,7952" coordsize="5438,4048" o:allowincell="f">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4162;top:9163;width:2370;height:1321" coordsize="21600,20798" adj="-4865191,-399331,,20788" path="wr-21600,-812,21600,42388,5868,,21600,20798nfewr-21600,-812,21600,42388,5868,,21600,20798l,20788nsxe">
              <v:path o:connectlocs="5868,0;21600,20798;0,20788"/>
            </v:shape>
            <v:shape id="_x0000_s1032" type="#_x0000_t19" style="position:absolute;left:4686;top:8328;width:2462;height:1844" coordsize="21600,20798" adj="-6966386,1681,,20788" path="wr-21600,-812,21600,42388,5868,,21600,20798nfewr-21600,-812,21600,42388,5868,,21600,20798l,20788nsxe">
              <v:path o:connectlocs="5868,0;21600,20798;0,20788"/>
            </v:shape>
            <v:shape id="_x0000_s1033" type="#_x0000_t19" style="position:absolute;left:3650;top:9736;width:2194;height:1640" coordsize="21154,20788" adj="-4865191,-764269,,20788" path="wr-21600,-812,21600,42388,5868,,21154,16422nfewr-21600,-812,21600,42388,5868,,21154,16422l,20788nsxe">
              <v:path o:connectlocs="5868,0;21154,16422;0,20788"/>
            </v:shape>
            <v:shapetype id="_x0000_t202" coordsize="21600,21600" o:spt="202" path="m,l,21600r21600,l21600,xe">
              <v:stroke joinstyle="miter"/>
              <v:path gradientshapeok="t" o:connecttype="rect"/>
            </v:shapetype>
            <v:shape id="_x0000_s1034" type="#_x0000_t202" style="position:absolute;left:6520;top:11568;width:1440;height:432" filled="f" stroked="f">
              <v:textbox>
                <w:txbxContent>
                  <w:p w:rsidR="003C2796" w:rsidRDefault="003C2796" w:rsidP="00180936">
                    <w:r>
                      <w:t>Fig</w:t>
                    </w:r>
                    <w:r w:rsidRPr="00180936">
                      <w:rPr>
                        <w:rFonts w:asciiTheme="majorBidi" w:hAnsiTheme="majorBidi" w:cstheme="majorBidi"/>
                        <w:bCs/>
                      </w:rPr>
                      <w:t xml:space="preserve"> III</w:t>
                    </w:r>
                    <w:r>
                      <w:t xml:space="preserve"> -2</w:t>
                    </w:r>
                  </w:p>
                </w:txbxContent>
              </v:textbox>
            </v:shape>
            <v:shape id="_x0000_s1035" style="position:absolute;left:5112;top:10001;width:2414;height:1643" coordsize="2556,1779" path="m2556,c2250,105,1944,211,1518,507,1092,803,546,1291,,1779e" filled="f">
              <v:path arrowok="t"/>
            </v:shape>
            <v:line id="_x0000_s1036" style="position:absolute" from="7162,10164" to="7162,10164">
              <v:stroke startarrow="oval" endarrow="oval"/>
            </v:line>
            <v:line id="_x0000_s1037" style="position:absolute" from="6532,10484" to="6532,10484">
              <v:stroke startarrow="oval" endarrow="oval"/>
            </v:line>
            <v:shape id="_x0000_s1038" style="position:absolute;left:6532;top:8094;width:1420;height:2390" coordsize="1420,2390" path="m,2390c23,2033,47,1676,284,1278,521,880,970,440,1420,e" filled="f">
              <v:path arrowok="t"/>
            </v:shape>
            <v:line id="_x0000_s1039" style="position:absolute" from="5844,11034" to="5844,11034">
              <v:stroke startarrow="oval" endarrow="oval"/>
            </v:line>
            <v:line id="_x0000_s1040" style="position:absolute" from="6876,9312" to="6876,9312">
              <v:stroke startarrow="oval" endarrow="oval"/>
            </v:line>
            <v:line id="_x0000_s1041" style="position:absolute" from="6430,8822" to="6430,8822">
              <v:stroke startarrow="oval" endarrow="oval"/>
            </v:line>
            <v:line id="_x0000_s1042" style="position:absolute" from="6106,9678" to="6106,9678">
              <v:stroke startarrow="oval" endarrow="oval"/>
            </v:line>
            <v:shape id="_x0000_s1043" style="position:absolute;left:5822;top:7952;width:1420;height:3124" coordsize="1420,3124" path="m,3124c91,2612,183,2100,284,1726,385,1352,419,1170,608,882,797,594,1108,297,1420,e" filled="f">
              <v:path arrowok="t"/>
            </v:shape>
            <v:shape id="_x0000_s1044" style="position:absolute;left:7128;top:8682;width:1088;height:1502" coordsize="1088,1644" path="m,1644c27,1456,55,1268,236,994,417,720,752,360,1088,e" filled="f">
              <v:path arrowok="t"/>
            </v:shape>
            <v:shape id="_x0000_s1045" type="#_x0000_t202" style="position:absolute;left:7534;top:9716;width:986;height:486" filled="f" stroked="f">
              <v:textbox>
                <w:txbxContent>
                  <w:p w:rsidR="003C2796" w:rsidRDefault="003C2796" w:rsidP="0057397A">
                    <w:pPr>
                      <w:rPr>
                        <w:sz w:val="28"/>
                      </w:rPr>
                    </w:pPr>
                    <w:r>
                      <w:rPr>
                        <w:sz w:val="28"/>
                      </w:rPr>
                      <w:t>(</w:t>
                    </w:r>
                    <w:r>
                      <w:rPr>
                        <w:sz w:val="28"/>
                      </w:rPr>
                      <w:sym w:font="Symbol" w:char="F047"/>
                    </w:r>
                    <w:r>
                      <w:rPr>
                        <w:sz w:val="28"/>
                      </w:rPr>
                      <w:t xml:space="preserve"> )</w:t>
                    </w:r>
                  </w:p>
                </w:txbxContent>
              </v:textbox>
            </v:shape>
            <v:shape id="_x0000_s1046" type="#_x0000_t202" style="position:absolute;left:8102;top:8318;width:986;height:486" filled="f" stroked="f">
              <v:textbox>
                <w:txbxContent>
                  <w:p w:rsidR="003C2796" w:rsidRDefault="003C2796" w:rsidP="0057397A">
                    <w:pPr>
                      <w:rPr>
                        <w:sz w:val="28"/>
                      </w:rPr>
                    </w:pPr>
                    <w:r>
                      <w:rPr>
                        <w:sz w:val="28"/>
                      </w:rPr>
                      <w:t>(a</w:t>
                    </w:r>
                    <w:r>
                      <w:rPr>
                        <w:sz w:val="28"/>
                        <w:vertAlign w:val="superscript"/>
                      </w:rPr>
                      <w:t>+</w:t>
                    </w:r>
                    <w:r>
                      <w:rPr>
                        <w:sz w:val="28"/>
                      </w:rPr>
                      <w:t xml:space="preserve"> )</w:t>
                    </w:r>
                  </w:p>
                </w:txbxContent>
              </v:textbox>
            </v:shape>
            <v:shape id="_x0000_s1047" type="#_x0000_t202" style="position:absolute;left:4694;top:7952;width:986;height:486" filled="f" stroked="f">
              <v:textbox>
                <w:txbxContent>
                  <w:p w:rsidR="003C2796" w:rsidRDefault="003C2796" w:rsidP="0057397A">
                    <w:pPr>
                      <w:rPr>
                        <w:sz w:val="28"/>
                      </w:rPr>
                    </w:pPr>
                    <w:r>
                      <w:rPr>
                        <w:sz w:val="28"/>
                      </w:rPr>
                      <w:t>(a</w:t>
                    </w:r>
                    <w:r>
                      <w:rPr>
                        <w:sz w:val="28"/>
                        <w:vertAlign w:val="superscript"/>
                      </w:rPr>
                      <w:t>-</w:t>
                    </w:r>
                    <w:r>
                      <w:rPr>
                        <w:sz w:val="28"/>
                      </w:rPr>
                      <w:t xml:space="preserve"> )</w:t>
                    </w:r>
                  </w:p>
                </w:txbxContent>
              </v:textbox>
            </v:shape>
            <v:shape id="_x0000_s1048" type="#_x0000_t202" style="position:absolute;left:5650;top:9468;width:986;height:486" filled="f" stroked="f">
              <v:textbox>
                <w:txbxContent>
                  <w:p w:rsidR="003C2796" w:rsidRDefault="003C2796" w:rsidP="0057397A">
                    <w:pPr>
                      <w:rPr>
                        <w:vertAlign w:val="subscript"/>
                      </w:rPr>
                    </w:pPr>
                    <w:r>
                      <w:t>P</w:t>
                    </w:r>
                    <w:r>
                      <w:rPr>
                        <w:vertAlign w:val="subscript"/>
                      </w:rPr>
                      <w:t>i</w:t>
                    </w:r>
                  </w:p>
                </w:txbxContent>
              </v:textbox>
            </v:shape>
            <v:shape id="_x0000_s1049" type="#_x0000_t202" style="position:absolute;left:6368;top:10430;width:986;height:486" filled="f" stroked="f">
              <v:textbox>
                <w:txbxContent>
                  <w:p w:rsidR="003C2796" w:rsidRDefault="003C2796" w:rsidP="0057397A">
                    <w:pPr>
                      <w:rPr>
                        <w:vertAlign w:val="subscript"/>
                      </w:rPr>
                    </w:pPr>
                    <w:r>
                      <w:t>M</w:t>
                    </w:r>
                    <w:r>
                      <w:rPr>
                        <w:vertAlign w:val="subscript"/>
                      </w:rPr>
                      <w:t>i + 1</w:t>
                    </w:r>
                  </w:p>
                </w:txbxContent>
              </v:textbox>
            </v:shape>
            <v:shape id="_x0000_s1050" type="#_x0000_t202" style="position:absolute;left:5658;top:10998;width:986;height:486" filled="f" stroked="f">
              <v:textbox>
                <w:txbxContent>
                  <w:p w:rsidR="003C2796" w:rsidRDefault="003C2796" w:rsidP="0057397A">
                    <w:pPr>
                      <w:rPr>
                        <w:vertAlign w:val="subscript"/>
                      </w:rPr>
                    </w:pPr>
                    <w:r>
                      <w:t>M</w:t>
                    </w:r>
                    <w:r>
                      <w:rPr>
                        <w:vertAlign w:val="subscript"/>
                      </w:rPr>
                      <w:t>i</w:t>
                    </w:r>
                  </w:p>
                </w:txbxContent>
              </v:textbox>
            </v:shape>
          </v:group>
        </w:pict>
      </w: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 xml:space="preserve"> </w:t>
      </w:r>
    </w:p>
    <w:p w:rsidR="0057397A" w:rsidRPr="00E378A7" w:rsidRDefault="00DF7387" w:rsidP="0057397A">
      <w:pPr>
        <w:spacing w:line="360" w:lineRule="auto"/>
        <w:jc w:val="both"/>
        <w:rPr>
          <w:rFonts w:asciiTheme="majorBidi" w:hAnsiTheme="majorBidi" w:cstheme="majorBidi"/>
        </w:rPr>
      </w:pPr>
      <w:r>
        <w:rPr>
          <w:rFonts w:asciiTheme="majorBidi" w:hAnsiTheme="majorBidi" w:cstheme="majorBidi"/>
          <w:noProof/>
        </w:rPr>
        <w:pict>
          <v:shape id="_x0000_s1579" type="#_x0000_t202" style="position:absolute;left:0;text-align:left;margin-left:84.2pt;margin-top:14pt;width:251.7pt;height:36pt;z-index:251751424" strokecolor="white">
            <v:textbox style="mso-next-textbox:#_x0000_s1579">
              <w:txbxContent>
                <w:p w:rsidR="003C2796" w:rsidRPr="00AB11AD" w:rsidRDefault="003C2796" w:rsidP="00144A4E">
                  <w:pPr>
                    <w:jc w:val="center"/>
                    <w:rPr>
                      <w:rFonts w:asciiTheme="majorBidi" w:hAnsiTheme="majorBidi" w:cstheme="majorBidi"/>
                      <w:b/>
                      <w:bCs/>
                      <w:sz w:val="22"/>
                      <w:szCs w:val="22"/>
                    </w:rPr>
                  </w:pPr>
                  <w:r>
                    <w:rPr>
                      <w:rFonts w:asciiTheme="majorBidi" w:hAnsiTheme="majorBidi" w:cstheme="majorBidi"/>
                      <w:b/>
                      <w:bCs/>
                      <w:sz w:val="22"/>
                      <w:szCs w:val="22"/>
                    </w:rPr>
                    <w:t xml:space="preserve">Figure </w:t>
                  </w:r>
                  <w:r w:rsidRPr="0049090F">
                    <w:rPr>
                      <w:rFonts w:asciiTheme="majorBidi" w:hAnsiTheme="majorBidi" w:cstheme="majorBidi"/>
                      <w:b/>
                    </w:rPr>
                    <w:t>III</w:t>
                  </w:r>
                  <w:r>
                    <w:rPr>
                      <w:rFonts w:asciiTheme="majorBidi" w:hAnsiTheme="majorBidi" w:cstheme="majorBidi"/>
                      <w:b/>
                      <w:bCs/>
                      <w:sz w:val="22"/>
                      <w:szCs w:val="22"/>
                    </w:rPr>
                    <w:t>.1</w:t>
                  </w:r>
                  <w:r w:rsidRPr="00AB11AD">
                    <w:rPr>
                      <w:rFonts w:asciiTheme="majorBidi" w:hAnsiTheme="majorBidi" w:cstheme="majorBidi"/>
                      <w:b/>
                      <w:bCs/>
                      <w:sz w:val="22"/>
                      <w:szCs w:val="22"/>
                    </w:rPr>
                    <w:t> :</w:t>
                  </w:r>
                  <w:r>
                    <w:rPr>
                      <w:rFonts w:asciiTheme="majorBidi" w:hAnsiTheme="majorBidi" w:cstheme="majorBidi"/>
                      <w:b/>
                      <w:bCs/>
                      <w:sz w:val="22"/>
                      <w:szCs w:val="22"/>
                    </w:rPr>
                    <w:t xml:space="preserve"> courbe des fonctions</w:t>
                  </w:r>
                </w:p>
              </w:txbxContent>
            </v:textbox>
          </v:shape>
        </w:pict>
      </w:r>
    </w:p>
    <w:p w:rsidR="0057397A" w:rsidRPr="00E378A7" w:rsidRDefault="0057397A" w:rsidP="0057397A">
      <w:pPr>
        <w:spacing w:line="360" w:lineRule="auto"/>
        <w:jc w:val="both"/>
        <w:rPr>
          <w:rFonts w:asciiTheme="majorBidi" w:hAnsiTheme="majorBidi" w:cstheme="majorBidi"/>
        </w:rPr>
      </w:pPr>
    </w:p>
    <w:p w:rsidR="00144A4E" w:rsidRDefault="00144A4E" w:rsidP="00175DAE">
      <w:pPr>
        <w:spacing w:line="360" w:lineRule="auto"/>
        <w:ind w:firstLine="567"/>
        <w:jc w:val="both"/>
        <w:rPr>
          <w:rFonts w:asciiTheme="majorBidi" w:hAnsiTheme="majorBidi" w:cstheme="majorBidi"/>
        </w:rPr>
      </w:pPr>
    </w:p>
    <w:p w:rsidR="0057397A" w:rsidRPr="00E378A7" w:rsidRDefault="0057397A" w:rsidP="00175DAE">
      <w:pPr>
        <w:spacing w:line="360" w:lineRule="auto"/>
        <w:ind w:firstLine="567"/>
        <w:jc w:val="both"/>
        <w:rPr>
          <w:rFonts w:asciiTheme="majorBidi" w:hAnsiTheme="majorBidi" w:cstheme="majorBidi"/>
        </w:rPr>
      </w:pPr>
      <w:r w:rsidRPr="00E378A7">
        <w:rPr>
          <w:rFonts w:asciiTheme="majorBidi" w:hAnsiTheme="majorBidi" w:cstheme="majorBidi"/>
        </w:rPr>
        <w:t>Considérons le point (P</w:t>
      </w:r>
      <w:r w:rsidRPr="00E378A7">
        <w:rPr>
          <w:rFonts w:asciiTheme="majorBidi" w:hAnsiTheme="majorBidi" w:cstheme="majorBidi"/>
          <w:vertAlign w:val="subscript"/>
        </w:rPr>
        <w:t>i</w:t>
      </w:r>
      <w:r w:rsidRPr="00E378A7">
        <w:rPr>
          <w:rFonts w:asciiTheme="majorBidi" w:hAnsiTheme="majorBidi" w:cstheme="majorBidi"/>
        </w:rPr>
        <w:t>), intersection des caractéristiques de type (a</w:t>
      </w:r>
      <w:r w:rsidRPr="00E378A7">
        <w:rPr>
          <w:rFonts w:asciiTheme="majorBidi" w:hAnsiTheme="majorBidi" w:cstheme="majorBidi"/>
          <w:vertAlign w:val="superscript"/>
        </w:rPr>
        <w:t>+</w:t>
      </w:r>
      <w:r w:rsidRPr="00E378A7">
        <w:rPr>
          <w:rFonts w:asciiTheme="majorBidi" w:hAnsiTheme="majorBidi" w:cstheme="majorBidi"/>
        </w:rPr>
        <w:t>) issue de (M</w:t>
      </w:r>
      <w:r w:rsidRPr="00E378A7">
        <w:rPr>
          <w:rFonts w:asciiTheme="majorBidi" w:hAnsiTheme="majorBidi" w:cstheme="majorBidi"/>
          <w:vertAlign w:val="subscript"/>
        </w:rPr>
        <w:t>i</w:t>
      </w:r>
      <w:r w:rsidRPr="00E378A7">
        <w:rPr>
          <w:rFonts w:asciiTheme="majorBidi" w:hAnsiTheme="majorBidi" w:cstheme="majorBidi"/>
        </w:rPr>
        <w:t>) et (a</w:t>
      </w:r>
      <w:r w:rsidRPr="00E378A7">
        <w:rPr>
          <w:rFonts w:asciiTheme="majorBidi" w:hAnsiTheme="majorBidi" w:cstheme="majorBidi"/>
          <w:vertAlign w:val="superscript"/>
        </w:rPr>
        <w:t>-</w:t>
      </w:r>
      <w:r w:rsidRPr="00E378A7">
        <w:rPr>
          <w:rFonts w:asciiTheme="majorBidi" w:hAnsiTheme="majorBidi" w:cstheme="majorBidi"/>
        </w:rPr>
        <w:t>) issue de (M</w:t>
      </w:r>
      <w:r w:rsidRPr="00E378A7">
        <w:rPr>
          <w:rFonts w:asciiTheme="majorBidi" w:hAnsiTheme="majorBidi" w:cstheme="majorBidi"/>
          <w:vertAlign w:val="subscript"/>
        </w:rPr>
        <w:t>i+1</w:t>
      </w:r>
      <w:r w:rsidRPr="00E378A7">
        <w:rPr>
          <w:rFonts w:asciiTheme="majorBidi" w:hAnsiTheme="majorBidi" w:cstheme="majorBidi"/>
        </w:rPr>
        <w:t>) : nous pouvons, à l'aide des équations (</w:t>
      </w:r>
      <w:r w:rsidR="00175DAE" w:rsidRPr="00E378A7">
        <w:rPr>
          <w:rFonts w:asciiTheme="majorBidi" w:hAnsiTheme="majorBidi" w:cstheme="majorBidi"/>
          <w:bCs/>
        </w:rPr>
        <w:t>III.6</w:t>
      </w:r>
      <w:r w:rsidR="00175DAE" w:rsidRPr="00E378A7">
        <w:rPr>
          <w:rFonts w:asciiTheme="majorBidi" w:hAnsiTheme="majorBidi" w:cstheme="majorBidi"/>
        </w:rPr>
        <w:t>-1) et (</w:t>
      </w:r>
      <w:r w:rsidR="00175DAE" w:rsidRPr="00E378A7">
        <w:rPr>
          <w:rFonts w:asciiTheme="majorBidi" w:hAnsiTheme="majorBidi" w:cstheme="majorBidi"/>
          <w:bCs/>
        </w:rPr>
        <w:t>III.6</w:t>
      </w:r>
      <w:r w:rsidRPr="00E378A7">
        <w:rPr>
          <w:rFonts w:asciiTheme="majorBidi" w:hAnsiTheme="majorBidi" w:cstheme="majorBidi"/>
        </w:rPr>
        <w:t>-2) déterminer ses coordonnées ainsi que les valeurs de (f) et (g).</w:t>
      </w:r>
    </w:p>
    <w:p w:rsidR="0057397A" w:rsidRDefault="0057397A" w:rsidP="001F2FBC">
      <w:pPr>
        <w:spacing w:line="360" w:lineRule="auto"/>
        <w:jc w:val="both"/>
        <w:rPr>
          <w:rFonts w:asciiTheme="majorBidi" w:hAnsiTheme="majorBidi" w:cstheme="majorBidi"/>
        </w:rPr>
      </w:pPr>
    </w:p>
    <w:p w:rsidR="001F2FBC" w:rsidRDefault="001F2FBC" w:rsidP="001F2FBC">
      <w:pPr>
        <w:spacing w:line="360" w:lineRule="auto"/>
        <w:jc w:val="both"/>
        <w:rPr>
          <w:rFonts w:asciiTheme="majorBidi" w:hAnsiTheme="majorBidi" w:cstheme="majorBidi"/>
        </w:rPr>
      </w:pPr>
    </w:p>
    <w:p w:rsidR="001F2FBC" w:rsidRDefault="001F2FBC" w:rsidP="001F2FBC">
      <w:pPr>
        <w:spacing w:line="360" w:lineRule="auto"/>
        <w:jc w:val="both"/>
        <w:rPr>
          <w:rFonts w:asciiTheme="majorBidi" w:hAnsiTheme="majorBidi" w:cstheme="majorBidi"/>
        </w:rPr>
      </w:pPr>
    </w:p>
    <w:p w:rsidR="001F2FBC" w:rsidRPr="0049090F" w:rsidRDefault="001F2FBC" w:rsidP="001F2FBC">
      <w:pPr>
        <w:spacing w:line="360" w:lineRule="auto"/>
        <w:jc w:val="both"/>
        <w:rPr>
          <w:rFonts w:asciiTheme="majorBidi" w:hAnsiTheme="majorBidi" w:cstheme="majorBidi"/>
        </w:rPr>
      </w:pPr>
      <w:r>
        <w:rPr>
          <w:rFonts w:asciiTheme="majorBidi" w:hAnsiTheme="majorBidi" w:cstheme="majorBidi"/>
          <w:b/>
        </w:rPr>
        <w:lastRenderedPageBreak/>
        <w:t>III.3</w:t>
      </w:r>
      <w:r w:rsidRPr="0049090F">
        <w:rPr>
          <w:rFonts w:asciiTheme="majorBidi" w:hAnsiTheme="majorBidi" w:cstheme="majorBidi"/>
          <w:b/>
        </w:rPr>
        <w:t>. Hypothèses de base et problème posé :</w:t>
      </w:r>
      <w:r w:rsidRPr="0049090F">
        <w:rPr>
          <w:rFonts w:asciiTheme="majorBidi" w:hAnsiTheme="majorBidi" w:cstheme="majorBidi"/>
        </w:rPr>
        <w:tab/>
      </w:r>
    </w:p>
    <w:p w:rsidR="001F2FBC" w:rsidRDefault="001F2FBC" w:rsidP="001F2FBC">
      <w:pPr>
        <w:pStyle w:val="Retraitcorpsdetexte2"/>
        <w:spacing w:line="276" w:lineRule="auto"/>
        <w:ind w:firstLine="284"/>
        <w:rPr>
          <w:rFonts w:asciiTheme="majorBidi" w:hAnsiTheme="majorBidi" w:cstheme="majorBidi"/>
        </w:rPr>
      </w:pPr>
    </w:p>
    <w:p w:rsidR="001F2FBC" w:rsidRPr="00E378A7" w:rsidRDefault="00DF7387" w:rsidP="001F2FBC">
      <w:pPr>
        <w:pStyle w:val="Retraitcorpsdetexte2"/>
        <w:spacing w:line="276" w:lineRule="auto"/>
        <w:ind w:firstLine="284"/>
        <w:rPr>
          <w:rFonts w:asciiTheme="majorBidi" w:hAnsiTheme="majorBidi" w:cstheme="majorBidi"/>
        </w:rPr>
      </w:pPr>
      <w:r>
        <w:rPr>
          <w:rFonts w:asciiTheme="majorBidi" w:hAnsiTheme="majorBidi" w:cstheme="majorBidi"/>
          <w:noProof/>
        </w:rPr>
        <w:pict>
          <v:line id="_x0000_s1651" style="position:absolute;left:0;text-align:left;z-index:251760640" from="-20.25pt,312.35pt" to="-20.25pt,312.35pt" o:allowincell="f">
            <w10:wrap type="topAndBottom"/>
          </v:line>
        </w:pict>
      </w:r>
      <w:r w:rsidR="001F2FBC" w:rsidRPr="00E378A7">
        <w:rPr>
          <w:rFonts w:asciiTheme="majorBidi" w:hAnsiTheme="majorBidi" w:cstheme="majorBidi"/>
        </w:rPr>
        <w:t xml:space="preserve"> Considérons une conduite (CD) (figure II.1) alimentée en (C) par un réservoir dont la surface libre est à la pression atmosphérique et terminée en (D) par une vanne.</w:t>
      </w:r>
    </w:p>
    <w:p w:rsidR="001F2FBC" w:rsidRPr="00E378A7" w:rsidRDefault="00DF7387" w:rsidP="001F2FBC">
      <w:pPr>
        <w:pStyle w:val="Retraitcorpsdetexte2"/>
        <w:spacing w:line="276" w:lineRule="auto"/>
        <w:ind w:firstLine="284"/>
        <w:rPr>
          <w:rFonts w:asciiTheme="majorBidi" w:hAnsiTheme="majorBidi" w:cstheme="majorBidi"/>
        </w:rPr>
      </w:pPr>
      <w:r>
        <w:rPr>
          <w:rFonts w:asciiTheme="majorBidi" w:hAnsiTheme="majorBidi" w:cstheme="majorBidi"/>
          <w:noProof/>
        </w:rPr>
        <w:pict>
          <v:group id="_x0000_s1652" style="position:absolute;left:0;text-align:left;margin-left:44.9pt;margin-top:41.85pt;width:305.8pt;height:209.75pt;z-index:251761664" coordorigin="2880,2200" coordsize="6040,4968" o:allowincell="f">
            <v:rect id="_x0000_s1653" style="position:absolute;left:2880;top:7026;width:426;height:142" filled="f" stroked="f"/>
            <v:shape id="_x0000_s1654" type="#_x0000_t202" style="position:absolute;left:8210;top:6387;width:710;height:421" filled="f" stroked="f">
              <v:textbox style="mso-next-textbox:#_x0000_s1654">
                <w:txbxContent>
                  <w:p w:rsidR="003C2796" w:rsidRDefault="003C2796" w:rsidP="001F2FBC">
                    <w:r>
                      <w:t>D</w:t>
                    </w:r>
                  </w:p>
                </w:txbxContent>
              </v:textbox>
            </v:shape>
            <v:shape id="_x0000_s1655" type="#_x0000_t202" style="position:absolute;left:5989;top:5434;width:425;height:426;flip:x" stroked="f">
              <v:textbox style="mso-next-textbox:#_x0000_s1655">
                <w:txbxContent>
                  <w:p w:rsidR="003C2796" w:rsidRDefault="003C2796" w:rsidP="001F2FBC">
                    <w:pPr>
                      <w:numPr>
                        <w:ilvl w:val="0"/>
                        <w:numId w:val="3"/>
                      </w:numPr>
                    </w:pPr>
                  </w:p>
                </w:txbxContent>
              </v:textbox>
            </v:shape>
            <v:line id="_x0000_s1656" style="position:absolute" from="3518,3120" to="7920,3120">
              <v:stroke dashstyle="1 1" endcap="round"/>
            </v:line>
            <v:line id="_x0000_s1657" style="position:absolute" from="3518,2998" to="3518,4276"/>
            <v:line id="_x0000_s1658" style="position:absolute" from="4938,3424" to="4938,3424"/>
            <v:line id="_x0000_s1659" style="position:absolute" from="3518,4258" to="4796,4258"/>
            <v:line id="_x0000_s1660" style="position:absolute" from="4700,2980" to="4700,4116"/>
            <v:shape id="_x0000_s1661" style="position:absolute;left:4668;top:4168;width:3428;height:2272" coordsize="3124,2272" path="m,c177,94,355,189,568,426v213,237,450,710,710,994c1538,1704,1822,1988,2130,2130v308,142,651,142,994,142e" filled="f" strokecolor="#969696" strokeweight="7pt">
              <v:path arrowok="t"/>
            </v:shape>
            <v:shape id="_x0000_s1662" type="#_x0000_t202" style="position:absolute;left:7636;top:5980;width:710;height:852" stroked="f">
              <v:textbox style="mso-next-textbox:#_x0000_s1662">
                <w:txbxContent>
                  <w:p w:rsidR="003C2796" w:rsidRDefault="003C2796" w:rsidP="001F2FBC"/>
                </w:txbxContent>
              </v:textbox>
            </v:shape>
            <v:line id="_x0000_s1663" style="position:absolute;flip:y" from="6180,3117" to="6180,5613">
              <v:stroke startarrow="block" endarrow="block"/>
            </v:line>
            <v:shape id="_x0000_s1664" style="position:absolute;left:4722;top:2200;width:3366;height:932" coordsize="3124,852" path="m,852c449,781,899,710,1420,568,1941,426,2532,213,3124,e" filled="f" strokeweight="1pt">
              <v:stroke dashstyle="1 1"/>
              <v:path arrowok="t"/>
            </v:shape>
            <v:group id="_x0000_s1665" style="position:absolute;left:7466;top:6288;width:284;height:306" coordorigin="7526,14462" coordsize="284,306">
              <v:line id="_x0000_s1666" style="position:absolute" from="7688,14484" to="7688,14768"/>
              <v:line id="_x0000_s1667" style="position:absolute;flip:x" from="7526,14462" to="7810,14462"/>
            </v:group>
            <v:line id="_x0000_s1668" style="position:absolute" from="7706,6478" to="8230,6478"/>
            <v:line id="_x0000_s1669" style="position:absolute;flip:y" from="7884,3092" to="7884,6480">
              <v:stroke startarrow="block" endarrow="block"/>
            </v:line>
            <v:line id="_x0000_s1670" style="position:absolute" from="7884,2262" to="7884,3114">
              <v:stroke startarrow="block" endarrow="block"/>
            </v:line>
            <v:line id="_x0000_s1671" style="position:absolute;flip:y" from="6184,2760" to="6184,3186">
              <v:stroke startarrow="block" endarrow="block"/>
            </v:line>
            <v:line id="_x0000_s1672" style="position:absolute;flip:x" from="7742,2284" to="8310,2284"/>
            <v:line id="_x0000_s1673" style="position:absolute;flip:x" from="5350,5608" to="6528,5608"/>
            <v:line id="_x0000_s1674" style="position:absolute;flip:x y" from="5370,5057" to="6222,5625"/>
            <v:shape id="_x0000_s1675" type="#_x0000_t19" style="position:absolute;left:5714;top:5346;width:142;height:262;flip:x" coordsize="21600,19897" adj="-4397262,,,19897" path="wr-21600,-1703,21600,41497,8406,,21600,19897nfewr-21600,-1703,21600,41497,8406,,21600,19897l,19897nsxe">
              <v:path o:connectlocs="8406,0;21600,19897;0,19897"/>
            </v:shape>
            <v:line id="_x0000_s1676" style="position:absolute" from="8088,2262" to="8088,6480">
              <v:stroke startarrow="block" endarrow="block"/>
            </v:line>
            <v:line id="_x0000_s1677" style="position:absolute" from="6414,2765" to="6414,5608">
              <v:stroke startarrow="block" endarrow="block"/>
            </v:line>
            <v:shape id="_x0000_s1678" type="#_x0000_t202" style="position:absolute;left:8026;top:4059;width:790;height:661" filled="f" stroked="f">
              <v:textbox style="mso-next-textbox:#_x0000_s1678">
                <w:txbxContent>
                  <w:p w:rsidR="003C2796" w:rsidRDefault="003C2796" w:rsidP="001F2FBC">
                    <w:pPr>
                      <w:pStyle w:val="Titre5"/>
                    </w:pPr>
                    <w:r>
                      <w:t>H</w:t>
                    </w:r>
                  </w:p>
                </w:txbxContent>
              </v:textbox>
            </v:shape>
            <v:shape id="_x0000_s1679" type="#_x0000_t202" style="position:absolute;left:7442;top:4060;width:478;height:660" filled="f" stroked="f">
              <v:textbox style="mso-next-textbox:#_x0000_s1679">
                <w:txbxContent>
                  <w:p w:rsidR="003C2796" w:rsidRDefault="003C2796" w:rsidP="001F2FBC">
                    <w:pPr>
                      <w:rPr>
                        <w:sz w:val="28"/>
                      </w:rPr>
                    </w:pPr>
                    <w:r>
                      <w:t>Z</w:t>
                    </w:r>
                  </w:p>
                </w:txbxContent>
              </v:textbox>
            </v:shape>
            <v:shape id="_x0000_s1680" type="#_x0000_t202" style="position:absolute;left:5838;top:4036;width:478;height:604" filled="f" stroked="f">
              <v:textbox style="mso-next-textbox:#_x0000_s1680">
                <w:txbxContent>
                  <w:p w:rsidR="003C2796" w:rsidRDefault="003C2796" w:rsidP="001F2FBC">
                    <w:pPr>
                      <w:rPr>
                        <w:sz w:val="28"/>
                      </w:rPr>
                    </w:pPr>
                    <w:r>
                      <w:t>z</w:t>
                    </w:r>
                  </w:p>
                </w:txbxContent>
              </v:textbox>
            </v:shape>
            <v:shape id="_x0000_s1681" type="#_x0000_t202" style="position:absolute;left:5989;top:4256;width:539;height:604" filled="f" stroked="f">
              <v:textbox style="mso-next-textbox:#_x0000_s1681">
                <w:txbxContent>
                  <w:p w:rsidR="003C2796" w:rsidRDefault="003C2796" w:rsidP="001F2FBC"/>
                </w:txbxContent>
              </v:textbox>
            </v:shape>
            <v:shape id="_x0000_s1682" type="#_x0000_t202" style="position:absolute;left:5714;top:4060;width:484;height:660" filled="f" stroked="f">
              <v:textbox style="mso-next-textbox:#_x0000_s1682">
                <w:txbxContent>
                  <w:p w:rsidR="003C2796" w:rsidRDefault="003C2796" w:rsidP="001F2FBC"/>
                </w:txbxContent>
              </v:textbox>
            </v:shape>
            <v:shape id="_x0000_s1683" type="#_x0000_t202" style="position:absolute;left:6364;top:4066;width:568;height:634" filled="f" stroked="f">
              <v:textbox style="mso-next-textbox:#_x0000_s1683">
                <w:txbxContent>
                  <w:p w:rsidR="003C2796" w:rsidRDefault="003C2796" w:rsidP="001F2FBC">
                    <w:pPr>
                      <w:rPr>
                        <w:sz w:val="28"/>
                      </w:rPr>
                    </w:pPr>
                    <w:r>
                      <w:t>h</w:t>
                    </w:r>
                  </w:p>
                </w:txbxContent>
              </v:textbox>
            </v:shape>
            <v:shape id="_x0000_s1684" type="#_x0000_t202" style="position:absolute;left:5792;top:2756;width:620;height:444" filled="f" stroked="f">
              <v:textbox style="mso-next-textbox:#_x0000_s1684">
                <w:txbxContent>
                  <w:p w:rsidR="003C2796" w:rsidRDefault="003C2796" w:rsidP="001F2FBC">
                    <w:r>
                      <w:t>b</w:t>
                    </w:r>
                  </w:p>
                </w:txbxContent>
              </v:textbox>
            </v:shape>
            <v:shape id="_x0000_s1685" type="#_x0000_t202" style="position:absolute;left:7496;top:2480;width:852;height:644" filled="f" stroked="f">
              <v:textbox style="mso-next-textbox:#_x0000_s1685">
                <w:txbxContent>
                  <w:p w:rsidR="003C2796" w:rsidRDefault="003C2796" w:rsidP="001F2FBC">
                    <w:r>
                      <w:t>B</w:t>
                    </w:r>
                  </w:p>
                </w:txbxContent>
              </v:textbox>
            </v:shape>
            <v:shape id="_x0000_s1686" type="#_x0000_t202" style="position:absolute;left:4510;top:4220;width:488;height:706" filled="f" stroked="f">
              <v:textbox style="mso-next-textbox:#_x0000_s1686">
                <w:txbxContent>
                  <w:p w:rsidR="003C2796" w:rsidRDefault="003C2796" w:rsidP="001F2FBC">
                    <w:r>
                      <w:t>C</w:t>
                    </w:r>
                  </w:p>
                </w:txbxContent>
              </v:textbox>
            </v:shape>
            <v:shape id="_x0000_s1687" type="#_x0000_t202" style="position:absolute;left:6194;top:6080;width:426;height:340" filled="f" stroked="f">
              <v:textbox style="mso-next-textbox:#_x0000_s1687">
                <w:txbxContent>
                  <w:p w:rsidR="003C2796" w:rsidRDefault="003C2796" w:rsidP="001F2FBC">
                    <w:r>
                      <w:t>+</w:t>
                    </w:r>
                  </w:p>
                </w:txbxContent>
              </v:textbox>
            </v:shape>
            <v:shape id="_x0000_s1688" type="#_x0000_t202" style="position:absolute;left:5764;top:5560;width:486;height:568" filled="f" stroked="f">
              <v:textbox style="mso-next-textbox:#_x0000_s1688">
                <w:txbxContent>
                  <w:p w:rsidR="003C2796" w:rsidRDefault="003C2796" w:rsidP="001F2FBC">
                    <w:r>
                      <w:t>M</w:t>
                    </w:r>
                  </w:p>
                </w:txbxContent>
              </v:textbox>
            </v:shape>
            <v:shape id="_x0000_s1689" type="#_x0000_t202" style="position:absolute;left:5262;top:5257;width:548;height:384" filled="f" stroked="f">
              <v:textbox style="mso-next-textbox:#_x0000_s1689">
                <w:txbxContent>
                  <w:p w:rsidR="003C2796" w:rsidRDefault="003C2796" w:rsidP="001F2FBC">
                    <w:r w:rsidRPr="008E36D6">
                      <w:rPr>
                        <w:position w:val="-6"/>
                      </w:rPr>
                      <w:object w:dxaOrig="260" w:dyaOrig="240">
                        <v:shape id="_x0000_i1091" type="#_x0000_t75" style="width:13.15pt;height:11.75pt" o:ole="" fillcolor="window">
                          <v:imagedata r:id="rId42" o:title=""/>
                        </v:shape>
                        <o:OLEObject Type="Embed" ProgID="Equation.3" ShapeID="_x0000_i1091" DrawAspect="Content" ObjectID="_1433738883" r:id="rId43"/>
                      </w:object>
                    </w:r>
                  </w:p>
                </w:txbxContent>
              </v:textbox>
            </v:shape>
            <v:rect id="_x0000_s1690" style="position:absolute;left:3504;top:3224;width:1195;height:996" fillcolor="blue">
              <v:fill r:id="rId44" o:title="Vague" type="pattern"/>
            </v:rect>
            <v:shape id="_x0000_s1691" type="#_x0000_t202" style="position:absolute;left:3838;top:6232;width:1008;height:432" filled="f" stroked="f">
              <v:textbox style="mso-next-textbox:#_x0000_s1691">
                <w:txbxContent>
                  <w:p w:rsidR="003C2796" w:rsidRPr="00E378A7" w:rsidRDefault="003C2796" w:rsidP="001F2FBC">
                    <w:pPr>
                      <w:rPr>
                        <w:b/>
                        <w:bCs/>
                        <w:sz w:val="22"/>
                        <w:szCs w:val="22"/>
                        <w:lang w:val="en-US"/>
                      </w:rPr>
                    </w:pPr>
                  </w:p>
                </w:txbxContent>
              </v:textbox>
            </v:shape>
            <v:shape id="_x0000_s1692" type="#_x0000_t19" style="position:absolute;left:6434;top:5299;width:1086;height:1431;rotation:11586317fd" coordsize="16293,21460" adj="-5470959,-2689293,,21460" path="wr-21600,-140,21600,43060,2453,,16293,7279nfewr-21600,-140,21600,43060,2453,,16293,7279l,21460nsxe">
              <v:stroke endarrow="block"/>
              <v:path o:connectlocs="2453,0;16293,7279;0,21460"/>
            </v:shape>
            <w10:wrap type="topAndBottom"/>
          </v:group>
        </w:pict>
      </w:r>
      <w:r w:rsidR="001F2FBC" w:rsidRPr="00E378A7">
        <w:rPr>
          <w:rFonts w:asciiTheme="majorBidi" w:hAnsiTheme="majorBidi" w:cstheme="majorBidi"/>
        </w:rPr>
        <w:t xml:space="preserve"> Le coup de bélier prenant naissance en (D), nous compterons positivement le long de la conduite (DC), les distances (X), en remontant l’extrémité amont (C) (l’origine des axe est D).</w:t>
      </w:r>
    </w:p>
    <w:p w:rsidR="001F2FBC" w:rsidRPr="00E378A7" w:rsidRDefault="00DF7387" w:rsidP="001F2FBC">
      <w:pPr>
        <w:spacing w:line="360" w:lineRule="auto"/>
        <w:ind w:firstLine="284"/>
        <w:jc w:val="both"/>
        <w:rPr>
          <w:rFonts w:asciiTheme="majorBidi" w:hAnsiTheme="majorBidi" w:cstheme="majorBidi"/>
        </w:rPr>
      </w:pPr>
      <w:r>
        <w:rPr>
          <w:rFonts w:asciiTheme="majorBidi" w:hAnsiTheme="majorBidi" w:cstheme="majorBidi"/>
          <w:noProof/>
        </w:rPr>
        <w:pict>
          <v:shape id="_x0000_s1693" type="#_x0000_t202" style="position:absolute;left:0;text-align:left;margin-left:99pt;margin-top:195.35pt;width:251.7pt;height:36pt;z-index:251762688" strokecolor="white">
            <v:textbox style="mso-next-textbox:#_x0000_s1693">
              <w:txbxContent>
                <w:p w:rsidR="003C2796" w:rsidRPr="00AB11AD" w:rsidRDefault="003C2796" w:rsidP="001F2FBC">
                  <w:pPr>
                    <w:jc w:val="center"/>
                    <w:rPr>
                      <w:rFonts w:asciiTheme="majorBidi" w:hAnsiTheme="majorBidi" w:cstheme="majorBidi"/>
                      <w:b/>
                      <w:bCs/>
                      <w:sz w:val="22"/>
                      <w:szCs w:val="22"/>
                    </w:rPr>
                  </w:pPr>
                  <w:r>
                    <w:rPr>
                      <w:rFonts w:asciiTheme="majorBidi" w:hAnsiTheme="majorBidi" w:cstheme="majorBidi"/>
                      <w:b/>
                      <w:bCs/>
                      <w:sz w:val="22"/>
                      <w:szCs w:val="22"/>
                    </w:rPr>
                    <w:t xml:space="preserve">Figure </w:t>
                  </w:r>
                  <w:r w:rsidRPr="0049090F">
                    <w:rPr>
                      <w:rFonts w:asciiTheme="majorBidi" w:hAnsiTheme="majorBidi" w:cstheme="majorBidi"/>
                      <w:b/>
                    </w:rPr>
                    <w:t>III</w:t>
                  </w:r>
                  <w:r>
                    <w:rPr>
                      <w:rFonts w:asciiTheme="majorBidi" w:hAnsiTheme="majorBidi" w:cstheme="majorBidi"/>
                      <w:b/>
                      <w:bCs/>
                      <w:sz w:val="22"/>
                      <w:szCs w:val="22"/>
                    </w:rPr>
                    <w:t>.2</w:t>
                  </w:r>
                  <w:r w:rsidRPr="00AB11AD">
                    <w:rPr>
                      <w:rFonts w:asciiTheme="majorBidi" w:hAnsiTheme="majorBidi" w:cstheme="majorBidi"/>
                      <w:b/>
                      <w:bCs/>
                      <w:sz w:val="22"/>
                      <w:szCs w:val="22"/>
                    </w:rPr>
                    <w:t> :</w:t>
                  </w:r>
                  <w:r>
                    <w:rPr>
                      <w:rFonts w:asciiTheme="majorBidi" w:hAnsiTheme="majorBidi" w:cstheme="majorBidi"/>
                      <w:b/>
                      <w:bCs/>
                      <w:sz w:val="22"/>
                      <w:szCs w:val="22"/>
                    </w:rPr>
                    <w:t xml:space="preserve"> caractéristique</w:t>
                  </w:r>
                  <w:r w:rsidRPr="00AB11AD">
                    <w:rPr>
                      <w:rFonts w:asciiTheme="majorBidi" w:hAnsiTheme="majorBidi" w:cstheme="majorBidi"/>
                      <w:b/>
                      <w:bCs/>
                      <w:sz w:val="22"/>
                      <w:szCs w:val="22"/>
                    </w:rPr>
                    <w:t xml:space="preserve"> </w:t>
                  </w:r>
                  <w:r w:rsidRPr="00566EB8">
                    <w:rPr>
                      <w:rFonts w:asciiTheme="majorBidi" w:hAnsiTheme="majorBidi" w:cstheme="majorBidi"/>
                      <w:b/>
                      <w:sz w:val="22"/>
                      <w:szCs w:val="22"/>
                    </w:rPr>
                    <w:t>Conduite gravitaire</w:t>
                  </w:r>
                </w:p>
              </w:txbxContent>
            </v:textbox>
          </v:shape>
        </w:pict>
      </w:r>
      <w:r>
        <w:rPr>
          <w:rFonts w:asciiTheme="majorBidi" w:hAnsiTheme="majorBidi" w:cstheme="majorBidi"/>
          <w:noProof/>
        </w:rPr>
        <w:pict>
          <v:line id="_x0000_s1649" style="position:absolute;left:0;text-align:left;flip:x;z-index:251758592" from="113.75pt,58.15pt" to="317.85pt,58.15pt" o:allowincell="f" stroked="f">
            <v:stroke endarrow="block"/>
          </v:line>
        </w:pict>
      </w:r>
      <w:r>
        <w:rPr>
          <w:rFonts w:asciiTheme="majorBidi" w:hAnsiTheme="majorBidi" w:cstheme="majorBidi"/>
          <w:noProof/>
        </w:rPr>
        <w:pict>
          <v:line id="_x0000_s1648" style="position:absolute;left:0;text-align:left;flip:x;z-index:251757568" from="106.65pt,43.95pt" to="312.55pt,43.95pt" o:allowincell="f" stroked="f">
            <v:stroke endarrow="block"/>
          </v:line>
        </w:pict>
      </w:r>
      <w:r w:rsidR="001F2FBC" w:rsidRPr="00E378A7">
        <w:rPr>
          <w:rFonts w:asciiTheme="majorBidi" w:hAnsiTheme="majorBidi" w:cstheme="majorBidi"/>
        </w:rPr>
        <w:t xml:space="preserve">    </w:t>
      </w:r>
    </w:p>
    <w:p w:rsidR="001F2FBC" w:rsidRPr="00E378A7" w:rsidRDefault="00DF7387" w:rsidP="001F2FBC">
      <w:pPr>
        <w:spacing w:line="360" w:lineRule="auto"/>
        <w:ind w:firstLine="284"/>
        <w:jc w:val="both"/>
        <w:rPr>
          <w:rFonts w:asciiTheme="majorBidi" w:hAnsiTheme="majorBidi" w:cstheme="majorBidi"/>
        </w:rPr>
      </w:pPr>
      <w:r>
        <w:rPr>
          <w:rFonts w:asciiTheme="majorBidi" w:hAnsiTheme="majorBidi" w:cstheme="majorBidi"/>
          <w:noProof/>
        </w:rPr>
        <w:pict>
          <v:line id="_x0000_s1650" style="position:absolute;left:0;text-align:left;z-index:251759616" from="170.55pt,20.75pt" to="206.05pt,49.15pt" o:allowincell="f" stroked="f"/>
        </w:pict>
      </w:r>
      <w:r>
        <w:rPr>
          <w:rFonts w:asciiTheme="majorBidi" w:hAnsiTheme="majorBidi" w:cstheme="majorBidi"/>
          <w:noProof/>
        </w:rPr>
        <w:pict>
          <v:line id="_x0000_s1647" style="position:absolute;left:0;text-align:left;z-index:251756544" from="170.55pt,6.75pt" to="206.05pt,35.15pt" o:allowincell="f" stroked="f"/>
        </w:pict>
      </w:r>
      <w:r w:rsidR="001F2FBC" w:rsidRPr="00E378A7">
        <w:rPr>
          <w:rFonts w:asciiTheme="majorBidi" w:hAnsiTheme="majorBidi" w:cstheme="majorBidi"/>
        </w:rPr>
        <w:t xml:space="preserve"> Nous supposerons que : </w:t>
      </w:r>
    </w:p>
    <w:p w:rsidR="001F2FBC" w:rsidRPr="00E378A7" w:rsidRDefault="001F2FBC" w:rsidP="001F2FBC">
      <w:pPr>
        <w:spacing w:line="360" w:lineRule="auto"/>
        <w:jc w:val="both"/>
        <w:rPr>
          <w:rFonts w:asciiTheme="majorBidi" w:hAnsiTheme="majorBidi" w:cstheme="majorBidi"/>
        </w:rPr>
      </w:pPr>
      <w:r w:rsidRPr="00E378A7">
        <w:rPr>
          <w:rFonts w:asciiTheme="majorBidi" w:hAnsiTheme="majorBidi" w:cstheme="majorBidi"/>
        </w:rPr>
        <w:t>1°- Le réservoir est suffisamment grand pour que le niveau de l’eau y reste constant pendant la durée des phénomènes étudiés.</w:t>
      </w:r>
    </w:p>
    <w:p w:rsidR="001F2FBC" w:rsidRPr="00E378A7" w:rsidRDefault="001F2FBC" w:rsidP="001F2FBC">
      <w:pPr>
        <w:spacing w:line="360" w:lineRule="auto"/>
        <w:jc w:val="both"/>
        <w:rPr>
          <w:rFonts w:asciiTheme="majorBidi" w:hAnsiTheme="majorBidi" w:cstheme="majorBidi"/>
        </w:rPr>
      </w:pPr>
      <w:r w:rsidRPr="00E378A7">
        <w:rPr>
          <w:rFonts w:asciiTheme="majorBidi" w:hAnsiTheme="majorBidi" w:cstheme="majorBidi"/>
        </w:rPr>
        <w:t>2°- La conduite présente les mêmes caractéristiques sur toute sa longueur.</w:t>
      </w:r>
    </w:p>
    <w:p w:rsidR="001F2FBC" w:rsidRPr="00E378A7" w:rsidRDefault="001F2FBC" w:rsidP="001F2FBC">
      <w:pPr>
        <w:jc w:val="both"/>
        <w:rPr>
          <w:rFonts w:asciiTheme="majorBidi" w:hAnsiTheme="majorBidi" w:cstheme="majorBidi"/>
        </w:rPr>
      </w:pPr>
      <w:r w:rsidRPr="00E378A7">
        <w:rPr>
          <w:rFonts w:asciiTheme="majorBidi" w:hAnsiTheme="majorBidi" w:cstheme="majorBidi"/>
        </w:rPr>
        <w:t xml:space="preserve"> </w:t>
      </w:r>
    </w:p>
    <w:p w:rsidR="001F2FBC" w:rsidRPr="00E378A7" w:rsidRDefault="001F2FBC" w:rsidP="001F2FBC">
      <w:pPr>
        <w:pStyle w:val="Retraitcorpsdetexte2"/>
        <w:ind w:firstLine="284"/>
        <w:rPr>
          <w:rFonts w:asciiTheme="majorBidi" w:hAnsiTheme="majorBidi" w:cstheme="majorBidi"/>
        </w:rPr>
      </w:pPr>
      <w:r w:rsidRPr="00E378A7">
        <w:rPr>
          <w:rFonts w:asciiTheme="majorBidi" w:hAnsiTheme="majorBidi" w:cstheme="majorBidi"/>
        </w:rPr>
        <w:t xml:space="preserve"> Soit (z), la différence d’altitude entre le point (M) de la conduite d’abscisse (x) et le plan d’eau dans le réservoir (voir fig.</w:t>
      </w:r>
      <w:r w:rsidRPr="00E378A7">
        <w:rPr>
          <w:rFonts w:asciiTheme="majorBidi" w:hAnsiTheme="majorBidi" w:cstheme="majorBidi"/>
          <w:b/>
        </w:rPr>
        <w:t xml:space="preserve"> </w:t>
      </w:r>
      <w:r w:rsidRPr="00E378A7">
        <w:rPr>
          <w:rFonts w:asciiTheme="majorBidi" w:hAnsiTheme="majorBidi" w:cstheme="majorBidi"/>
          <w:bCs/>
        </w:rPr>
        <w:t>III</w:t>
      </w:r>
      <w:r w:rsidRPr="00E378A7">
        <w:rPr>
          <w:rFonts w:asciiTheme="majorBidi" w:hAnsiTheme="majorBidi" w:cstheme="majorBidi"/>
        </w:rPr>
        <w:t>.1).</w:t>
      </w:r>
    </w:p>
    <w:p w:rsidR="001F2FBC" w:rsidRPr="00E378A7" w:rsidRDefault="001F2FBC" w:rsidP="001F2FBC">
      <w:pPr>
        <w:pStyle w:val="Retraitcorpsdetexte2"/>
        <w:ind w:firstLine="284"/>
        <w:rPr>
          <w:rFonts w:asciiTheme="majorBidi" w:hAnsiTheme="majorBidi" w:cstheme="majorBidi"/>
        </w:rPr>
      </w:pPr>
      <w:r w:rsidRPr="00E378A7">
        <w:rPr>
          <w:rFonts w:asciiTheme="majorBidi" w:hAnsiTheme="majorBidi" w:cstheme="majorBidi"/>
        </w:rPr>
        <w:t xml:space="preserve">La pression statique y sera donc :  </w:t>
      </w:r>
      <w:r w:rsidRPr="00E378A7">
        <w:rPr>
          <w:rFonts w:asciiTheme="majorBidi" w:hAnsiTheme="majorBidi" w:cstheme="majorBidi"/>
          <w:position w:val="-12"/>
        </w:rPr>
        <w:object w:dxaOrig="1080" w:dyaOrig="380">
          <v:shape id="_x0000_i1042" type="#_x0000_t75" style="width:54pt;height:18.7pt" o:ole="" fillcolor="window">
            <v:imagedata r:id="rId45" o:title=""/>
          </v:shape>
          <o:OLEObject Type="Embed" ProgID="Equation.3" ShapeID="_x0000_i1042" DrawAspect="Content" ObjectID="_1433738839" r:id="rId46"/>
        </w:object>
      </w:r>
    </w:p>
    <w:p w:rsidR="001F2FBC" w:rsidRPr="00E378A7" w:rsidRDefault="001F2FBC" w:rsidP="001F2FBC">
      <w:pPr>
        <w:spacing w:line="360" w:lineRule="auto"/>
        <w:ind w:firstLine="284"/>
        <w:jc w:val="both"/>
        <w:rPr>
          <w:rFonts w:asciiTheme="majorBidi" w:hAnsiTheme="majorBidi" w:cstheme="majorBidi"/>
        </w:rPr>
      </w:pPr>
      <w:r w:rsidRPr="00E378A7">
        <w:rPr>
          <w:rFonts w:asciiTheme="majorBidi" w:hAnsiTheme="majorBidi" w:cstheme="majorBidi"/>
        </w:rPr>
        <w:t>En régime permanent , la conduite débite un certain débit (Q</w:t>
      </w:r>
      <w:r w:rsidRPr="00E378A7">
        <w:rPr>
          <w:rFonts w:asciiTheme="majorBidi" w:hAnsiTheme="majorBidi" w:cstheme="majorBidi"/>
          <w:vertAlign w:val="subscript"/>
        </w:rPr>
        <w:t>0</w:t>
      </w:r>
      <w:r w:rsidRPr="00E378A7">
        <w:rPr>
          <w:rFonts w:asciiTheme="majorBidi" w:hAnsiTheme="majorBidi" w:cstheme="majorBidi"/>
        </w:rPr>
        <w:t>) et, la vitesse de l’eau en (M), dans la conduite, a la valeur (u</w:t>
      </w:r>
      <w:r w:rsidRPr="00E378A7">
        <w:rPr>
          <w:rFonts w:asciiTheme="majorBidi" w:hAnsiTheme="majorBidi" w:cstheme="majorBidi"/>
          <w:vertAlign w:val="subscript"/>
        </w:rPr>
        <w:t>0</w:t>
      </w:r>
      <w:r w:rsidRPr="00E378A7">
        <w:rPr>
          <w:rFonts w:asciiTheme="majorBidi" w:hAnsiTheme="majorBidi" w:cstheme="majorBidi"/>
        </w:rPr>
        <w:t>).</w:t>
      </w:r>
    </w:p>
    <w:p w:rsidR="001F2FBC" w:rsidRDefault="001F2FBC" w:rsidP="001F2FBC">
      <w:pPr>
        <w:spacing w:line="360" w:lineRule="auto"/>
        <w:ind w:firstLine="284"/>
        <w:jc w:val="both"/>
        <w:rPr>
          <w:rFonts w:asciiTheme="majorBidi" w:hAnsiTheme="majorBidi" w:cstheme="majorBidi"/>
        </w:rPr>
      </w:pPr>
    </w:p>
    <w:p w:rsidR="001F2FBC" w:rsidRPr="00E378A7" w:rsidRDefault="001F2FBC" w:rsidP="001F2FBC">
      <w:pPr>
        <w:spacing w:line="360" w:lineRule="auto"/>
        <w:jc w:val="both"/>
        <w:rPr>
          <w:rFonts w:asciiTheme="majorBidi" w:hAnsiTheme="majorBidi" w:cstheme="majorBidi"/>
        </w:rPr>
      </w:pPr>
      <w:r w:rsidRPr="00E378A7">
        <w:rPr>
          <w:rFonts w:asciiTheme="majorBidi" w:hAnsiTheme="majorBidi" w:cstheme="majorBidi"/>
        </w:rPr>
        <w:t>Fermons brusquement la conduite en (D) ; dans les instants qui vont suivre nous allons observer, en (x), une vitesse (u) et une pression dynamique (P=</w:t>
      </w:r>
      <w:r w:rsidRPr="00E378A7">
        <w:rPr>
          <w:rFonts w:asciiTheme="majorBidi" w:hAnsiTheme="majorBidi" w:cstheme="majorBidi"/>
        </w:rPr>
        <w:sym w:font="Symbol" w:char="F076"/>
      </w:r>
      <w:r w:rsidRPr="00E378A7">
        <w:rPr>
          <w:rFonts w:asciiTheme="majorBidi" w:hAnsiTheme="majorBidi" w:cstheme="majorBidi"/>
        </w:rPr>
        <w:t>.h), variables avec le temps. Mais ; à un même instant (t), les quantités (P) et (u) auront évidemment des valeurs différentes le long de la conduite, c’est à dire varieront avec (x). Au total, (p) et (u) sont des fonctions des deux variables (x) et (t). Ce sont ces fonctions qu’il s’agit de déterminer.</w:t>
      </w:r>
    </w:p>
    <w:p w:rsidR="001F2FBC" w:rsidRDefault="001F2FBC" w:rsidP="0057397A">
      <w:pPr>
        <w:pStyle w:val="Retraitcorpsdetexte"/>
        <w:rPr>
          <w:rFonts w:asciiTheme="majorBidi" w:hAnsiTheme="majorBidi" w:cstheme="majorBidi"/>
          <w:b/>
          <w:sz w:val="24"/>
          <w:szCs w:val="24"/>
        </w:rPr>
      </w:pPr>
    </w:p>
    <w:p w:rsidR="0057397A" w:rsidRPr="00E378A7" w:rsidRDefault="004F0672" w:rsidP="0057397A">
      <w:pPr>
        <w:pStyle w:val="Retraitcorpsdetexte"/>
        <w:rPr>
          <w:rFonts w:asciiTheme="majorBidi" w:hAnsiTheme="majorBidi" w:cstheme="majorBidi"/>
          <w:sz w:val="24"/>
          <w:szCs w:val="24"/>
        </w:rPr>
      </w:pPr>
      <w:r w:rsidRPr="00E378A7">
        <w:rPr>
          <w:rFonts w:asciiTheme="majorBidi" w:hAnsiTheme="majorBidi" w:cstheme="majorBidi"/>
          <w:b/>
          <w:sz w:val="24"/>
          <w:szCs w:val="24"/>
        </w:rPr>
        <w:t>III.</w:t>
      </w:r>
      <w:r w:rsidR="004159B3" w:rsidRPr="00E378A7">
        <w:rPr>
          <w:rFonts w:asciiTheme="majorBidi" w:hAnsiTheme="majorBidi" w:cstheme="majorBidi"/>
          <w:b/>
          <w:sz w:val="24"/>
          <w:szCs w:val="24"/>
        </w:rPr>
        <w:t>4</w:t>
      </w:r>
      <w:r w:rsidRPr="00E378A7">
        <w:rPr>
          <w:rFonts w:asciiTheme="majorBidi" w:hAnsiTheme="majorBidi" w:cstheme="majorBidi"/>
          <w:b/>
          <w:sz w:val="24"/>
          <w:szCs w:val="24"/>
        </w:rPr>
        <w:t xml:space="preserve">. </w:t>
      </w:r>
      <w:r w:rsidR="0057397A" w:rsidRPr="00E378A7">
        <w:rPr>
          <w:rFonts w:asciiTheme="majorBidi" w:hAnsiTheme="majorBidi" w:cstheme="majorBidi"/>
          <w:b/>
          <w:sz w:val="24"/>
          <w:szCs w:val="24"/>
        </w:rPr>
        <w:t>Application de la méthode des caractéristiques à l’étude des phénomènes</w:t>
      </w:r>
      <w:r w:rsidR="0057397A" w:rsidRPr="00E378A7">
        <w:rPr>
          <w:rFonts w:asciiTheme="majorBidi" w:hAnsiTheme="majorBidi" w:cstheme="majorBidi"/>
          <w:sz w:val="24"/>
          <w:szCs w:val="24"/>
        </w:rPr>
        <w:t xml:space="preserve"> </w:t>
      </w:r>
      <w:r w:rsidR="0057397A" w:rsidRPr="00E378A7">
        <w:rPr>
          <w:rFonts w:asciiTheme="majorBidi" w:hAnsiTheme="majorBidi" w:cstheme="majorBidi"/>
          <w:b/>
          <w:sz w:val="24"/>
          <w:szCs w:val="24"/>
        </w:rPr>
        <w:t>du coup de bélier :</w:t>
      </w:r>
    </w:p>
    <w:p w:rsidR="00E378A7" w:rsidRDefault="00E378A7" w:rsidP="004F0672">
      <w:pPr>
        <w:pStyle w:val="Retraitcorpsdetexte3"/>
        <w:rPr>
          <w:rFonts w:asciiTheme="majorBidi" w:hAnsiTheme="majorBidi" w:cstheme="majorBidi"/>
          <w:szCs w:val="24"/>
        </w:rPr>
      </w:pPr>
    </w:p>
    <w:p w:rsidR="0057397A" w:rsidRPr="00E378A7" w:rsidRDefault="00547A6F" w:rsidP="004F0672">
      <w:pPr>
        <w:pStyle w:val="Retraitcorpsdetexte3"/>
        <w:rPr>
          <w:rFonts w:asciiTheme="majorBidi" w:hAnsiTheme="majorBidi" w:cstheme="majorBidi"/>
          <w:szCs w:val="24"/>
        </w:rPr>
      </w:pPr>
      <w:r w:rsidRPr="00E378A7">
        <w:rPr>
          <w:rFonts w:asciiTheme="majorBidi" w:hAnsiTheme="majorBidi" w:cstheme="majorBidi"/>
          <w:szCs w:val="24"/>
        </w:rPr>
        <w:t xml:space="preserve">Soit </w:t>
      </w:r>
      <w:r w:rsidR="002139A8" w:rsidRPr="00E378A7">
        <w:rPr>
          <w:rFonts w:asciiTheme="majorBidi" w:hAnsiTheme="majorBidi" w:cstheme="majorBidi"/>
          <w:szCs w:val="24"/>
        </w:rPr>
        <w:t>l’équation</w:t>
      </w:r>
      <w:r w:rsidR="0057397A" w:rsidRPr="00E378A7">
        <w:rPr>
          <w:rFonts w:asciiTheme="majorBidi" w:hAnsiTheme="majorBidi" w:cstheme="majorBidi"/>
          <w:szCs w:val="24"/>
        </w:rPr>
        <w:t xml:space="preserve"> suivant (</w:t>
      </w:r>
      <w:r w:rsidR="004F0672" w:rsidRPr="00E378A7">
        <w:rPr>
          <w:rFonts w:asciiTheme="majorBidi" w:hAnsiTheme="majorBidi" w:cstheme="majorBidi"/>
          <w:szCs w:val="24"/>
        </w:rPr>
        <w:t>équation de SAINT-VENANT</w:t>
      </w:r>
      <w:r w:rsidR="0057397A" w:rsidRPr="00E378A7">
        <w:rPr>
          <w:rFonts w:asciiTheme="majorBidi" w:hAnsiTheme="majorBidi" w:cstheme="majorBidi"/>
          <w:szCs w:val="24"/>
        </w:rPr>
        <w:t>) :</w:t>
      </w:r>
    </w:p>
    <w:p w:rsidR="004F0672" w:rsidRPr="00E378A7" w:rsidRDefault="004F0672" w:rsidP="004F0672">
      <w:pPr>
        <w:spacing w:line="360" w:lineRule="auto"/>
        <w:ind w:firstLine="540"/>
        <w:jc w:val="both"/>
        <w:rPr>
          <w:rFonts w:asciiTheme="majorBidi" w:hAnsiTheme="majorBidi" w:cstheme="majorBidi"/>
        </w:rPr>
      </w:pPr>
      <w:r w:rsidRPr="00E378A7">
        <w:rPr>
          <w:rFonts w:asciiTheme="majorBidi" w:hAnsiTheme="majorBidi" w:cstheme="majorBidi"/>
        </w:rPr>
        <w:tab/>
      </w:r>
      <w:r w:rsidRPr="00E378A7">
        <w:rPr>
          <w:rFonts w:asciiTheme="majorBidi" w:hAnsiTheme="majorBidi" w:cstheme="majorBidi"/>
        </w:rPr>
        <w:tab/>
      </w:r>
    </w:p>
    <w:p w:rsidR="004F0672" w:rsidRPr="00E378A7" w:rsidRDefault="00DF7387" w:rsidP="004F0672">
      <w:pPr>
        <w:spacing w:line="360" w:lineRule="auto"/>
        <w:jc w:val="both"/>
        <w:rPr>
          <w:rFonts w:asciiTheme="majorBidi" w:hAnsiTheme="majorBidi" w:cstheme="majorBidi"/>
        </w:rPr>
      </w:pPr>
      <w:r>
        <w:rPr>
          <w:rFonts w:asciiTheme="majorBidi" w:hAnsiTheme="majorBidi" w:cstheme="majorBidi"/>
          <w:noProof/>
        </w:rPr>
        <w:pict>
          <v:shape id="_x0000_s1126" type="#_x0000_t87" style="position:absolute;left:0;text-align:left;margin-left:85.85pt;margin-top:9pt;width:9pt;height:90pt;z-index:251677696" strokeweight="1pt"/>
        </w:pict>
      </w:r>
      <w:r w:rsidR="004F0672" w:rsidRPr="00E378A7">
        <w:rPr>
          <w:rFonts w:asciiTheme="majorBidi" w:hAnsiTheme="majorBidi" w:cstheme="majorBidi"/>
        </w:rPr>
        <w:t xml:space="preserve">                                 </w:t>
      </w:r>
      <w:r w:rsidR="0057363C" w:rsidRPr="00E378A7">
        <w:rPr>
          <w:rFonts w:asciiTheme="majorBidi" w:hAnsiTheme="majorBidi" w:cstheme="majorBidi"/>
          <w:position w:val="-28"/>
        </w:rPr>
        <w:object w:dxaOrig="2680" w:dyaOrig="680">
          <v:shape id="_x0000_i1043" type="#_x0000_t75" style="width:182.1pt;height:36pt" o:ole="">
            <v:imagedata r:id="rId47" o:title=""/>
          </v:shape>
          <o:OLEObject Type="Embed" ProgID="Equation.3" ShapeID="_x0000_i1043" DrawAspect="Content" ObjectID="_1433738840" r:id="rId48"/>
        </w:object>
      </w:r>
      <w:r w:rsidR="004F0672" w:rsidRPr="00E378A7">
        <w:rPr>
          <w:rFonts w:asciiTheme="majorBidi" w:hAnsiTheme="majorBidi" w:cstheme="majorBidi"/>
        </w:rPr>
        <w:t xml:space="preserve"> </w:t>
      </w:r>
    </w:p>
    <w:p w:rsidR="004F0672" w:rsidRPr="00E378A7" w:rsidRDefault="004F0672" w:rsidP="00175DAE">
      <w:pPr>
        <w:spacing w:line="360" w:lineRule="auto"/>
        <w:jc w:val="right"/>
        <w:rPr>
          <w:rFonts w:asciiTheme="majorBidi" w:hAnsiTheme="majorBidi" w:cstheme="majorBidi"/>
        </w:rPr>
      </w:pPr>
      <w:r w:rsidRPr="00E378A7">
        <w:rPr>
          <w:rFonts w:asciiTheme="majorBidi" w:hAnsiTheme="majorBidi" w:cstheme="majorBidi"/>
        </w:rPr>
        <w:t xml:space="preserve">                                                    (</w:t>
      </w:r>
      <w:r w:rsidR="00175DAE" w:rsidRPr="00E378A7">
        <w:rPr>
          <w:rFonts w:asciiTheme="majorBidi" w:hAnsiTheme="majorBidi" w:cstheme="majorBidi"/>
          <w:bCs/>
        </w:rPr>
        <w:t>III.7</w:t>
      </w:r>
      <w:r w:rsidRPr="00E378A7">
        <w:rPr>
          <w:rFonts w:asciiTheme="majorBidi" w:hAnsiTheme="majorBidi" w:cstheme="majorBidi"/>
        </w:rPr>
        <w:t>)</w:t>
      </w:r>
    </w:p>
    <w:p w:rsidR="004F0672" w:rsidRPr="00E378A7" w:rsidRDefault="004F0672" w:rsidP="004F0672">
      <w:pPr>
        <w:spacing w:line="360" w:lineRule="auto"/>
        <w:jc w:val="both"/>
        <w:rPr>
          <w:rFonts w:asciiTheme="majorBidi" w:hAnsiTheme="majorBidi" w:cstheme="majorBidi"/>
        </w:rPr>
      </w:pPr>
      <w:r w:rsidRPr="00E378A7">
        <w:rPr>
          <w:rFonts w:asciiTheme="majorBidi" w:hAnsiTheme="majorBidi" w:cstheme="majorBidi"/>
        </w:rPr>
        <w:t xml:space="preserve">                                  </w:t>
      </w:r>
      <w:r w:rsidR="0057363C" w:rsidRPr="00E378A7">
        <w:rPr>
          <w:rFonts w:asciiTheme="majorBidi" w:hAnsiTheme="majorBidi" w:cstheme="majorBidi"/>
          <w:position w:val="-28"/>
        </w:rPr>
        <w:object w:dxaOrig="3540" w:dyaOrig="660">
          <v:shape id="_x0000_i1044" type="#_x0000_t75" style="width:255.45pt;height:36.7pt" o:ole="">
            <v:imagedata r:id="rId49" o:title=""/>
          </v:shape>
          <o:OLEObject Type="Embed" ProgID="Equation.3" ShapeID="_x0000_i1044" DrawAspect="Content" ObjectID="_1433738841" r:id="rId50"/>
        </w:object>
      </w:r>
    </w:p>
    <w:p w:rsidR="004F0672" w:rsidRPr="00E378A7" w:rsidRDefault="00547A6F" w:rsidP="004F0672">
      <w:pPr>
        <w:pStyle w:val="Retraitcorpsdetexte3"/>
        <w:tabs>
          <w:tab w:val="left" w:pos="1454"/>
        </w:tabs>
        <w:rPr>
          <w:rFonts w:asciiTheme="majorBidi" w:hAnsiTheme="majorBidi" w:cstheme="majorBidi"/>
          <w:szCs w:val="24"/>
        </w:rPr>
      </w:pPr>
      <w:r w:rsidRPr="00E378A7">
        <w:rPr>
          <w:rFonts w:asciiTheme="majorBidi" w:hAnsiTheme="majorBidi" w:cstheme="majorBidi"/>
          <w:szCs w:val="24"/>
        </w:rPr>
        <w:t xml:space="preserve">A partir d’équations de SAINT-VENANT </w:t>
      </w:r>
      <w:r w:rsidR="004F0672" w:rsidRPr="00E378A7">
        <w:rPr>
          <w:rFonts w:asciiTheme="majorBidi" w:hAnsiTheme="majorBidi" w:cstheme="majorBidi"/>
          <w:szCs w:val="24"/>
        </w:rPr>
        <w:t xml:space="preserve"> à résoudre le système d’équations suivant</w:t>
      </w:r>
    </w:p>
    <w:p w:rsidR="0057397A" w:rsidRPr="00E378A7" w:rsidRDefault="00DF7387" w:rsidP="00175DAE">
      <w:pPr>
        <w:spacing w:line="360" w:lineRule="auto"/>
        <w:ind w:firstLine="567"/>
        <w:jc w:val="center"/>
        <w:rPr>
          <w:rFonts w:asciiTheme="majorBidi" w:hAnsiTheme="majorBidi" w:cstheme="majorBidi"/>
        </w:rPr>
      </w:pPr>
      <w:r>
        <w:rPr>
          <w:rFonts w:asciiTheme="majorBidi" w:hAnsiTheme="majorBidi" w:cstheme="majorBidi"/>
          <w:noProof/>
        </w:rPr>
        <w:pict>
          <v:shape id="_x0000_s1076" type="#_x0000_t87" style="position:absolute;left:0;text-align:left;margin-left:68.95pt;margin-top:7.15pt;width:12pt;height:1in;z-index:251668480" o:allowincell="f"/>
        </w:pict>
      </w:r>
      <w:r w:rsidR="0057363C" w:rsidRPr="00E378A7">
        <w:rPr>
          <w:rFonts w:asciiTheme="majorBidi" w:hAnsiTheme="majorBidi" w:cstheme="majorBidi"/>
          <w:position w:val="-62"/>
        </w:rPr>
        <w:object w:dxaOrig="2659" w:dyaOrig="1359">
          <v:shape id="_x0000_i1045" type="#_x0000_t75" style="width:160.6pt;height:68.55pt" o:ole="" fillcolor="window">
            <v:imagedata r:id="rId51" o:title=""/>
          </v:shape>
          <o:OLEObject Type="Embed" ProgID="Equation.3" ShapeID="_x0000_i1045" DrawAspect="Content" ObjectID="_1433738842" r:id="rId52"/>
        </w:object>
      </w:r>
      <w:r w:rsidR="0057397A" w:rsidRPr="00E378A7">
        <w:rPr>
          <w:rFonts w:asciiTheme="majorBidi" w:hAnsiTheme="majorBidi" w:cstheme="majorBidi"/>
        </w:rPr>
        <w:t xml:space="preserve">                     (</w:t>
      </w:r>
      <w:r w:rsidR="00175DAE" w:rsidRPr="00E378A7">
        <w:rPr>
          <w:rFonts w:asciiTheme="majorBidi" w:hAnsiTheme="majorBidi" w:cstheme="majorBidi"/>
          <w:bCs/>
        </w:rPr>
        <w:t>III.8</w:t>
      </w:r>
      <w:r w:rsidR="0057397A" w:rsidRPr="00E378A7">
        <w:rPr>
          <w:rFonts w:asciiTheme="majorBidi" w:hAnsiTheme="majorBidi" w:cstheme="majorBidi"/>
        </w:rPr>
        <w:t>)</w:t>
      </w:r>
    </w:p>
    <w:p w:rsidR="00E378A7" w:rsidRDefault="00E378A7" w:rsidP="0057397A">
      <w:pPr>
        <w:pStyle w:val="Lgende"/>
        <w:rPr>
          <w:rFonts w:asciiTheme="majorBidi" w:hAnsiTheme="majorBidi" w:cstheme="majorBidi"/>
          <w:sz w:val="24"/>
          <w:szCs w:val="24"/>
        </w:rPr>
      </w:pPr>
    </w:p>
    <w:p w:rsidR="0057397A" w:rsidRPr="00E378A7" w:rsidRDefault="0057397A" w:rsidP="0057397A">
      <w:pPr>
        <w:pStyle w:val="Lgende"/>
        <w:rPr>
          <w:rFonts w:asciiTheme="majorBidi" w:hAnsiTheme="majorBidi" w:cstheme="majorBidi"/>
          <w:sz w:val="24"/>
          <w:szCs w:val="24"/>
        </w:rPr>
      </w:pPr>
      <w:r w:rsidRPr="00E378A7">
        <w:rPr>
          <w:rFonts w:asciiTheme="majorBidi" w:hAnsiTheme="majorBidi" w:cstheme="majorBidi"/>
          <w:sz w:val="24"/>
          <w:szCs w:val="24"/>
        </w:rPr>
        <w:t xml:space="preserve">Ce système doit définir de manière unique les fonctions ( </w:t>
      </w:r>
      <w:r w:rsidR="00CC41F9" w:rsidRPr="00E378A7">
        <w:rPr>
          <w:rFonts w:asciiTheme="majorBidi" w:hAnsiTheme="majorBidi" w:cstheme="majorBidi"/>
          <w:position w:val="-24"/>
          <w:sz w:val="24"/>
          <w:szCs w:val="24"/>
        </w:rPr>
        <w:object w:dxaOrig="1780" w:dyaOrig="620">
          <v:shape id="_x0000_i1046" type="#_x0000_t75" style="width:92.75pt;height:31.15pt" o:ole="" fillcolor="window">
            <v:imagedata r:id="rId53" o:title=""/>
          </v:shape>
          <o:OLEObject Type="Embed" ProgID="Equation.3" ShapeID="_x0000_i1046" DrawAspect="Content" ObjectID="_1433738843" r:id="rId54"/>
        </w:object>
      </w:r>
      <w:r w:rsidRPr="00E378A7">
        <w:rPr>
          <w:rFonts w:asciiTheme="majorBidi" w:hAnsiTheme="majorBidi" w:cstheme="majorBidi"/>
          <w:sz w:val="24"/>
          <w:szCs w:val="24"/>
        </w:rPr>
        <w:t>) ; c’est-à-dire que, comme on l’a vu dans l’exposé mathématique, ces équations doivent être linéairement dépendantes. Ceci implique que les combinaisons linéaires de ces deux équations doivent être nulles.</w:t>
      </w:r>
    </w:p>
    <w:p w:rsidR="0057397A" w:rsidRPr="00E378A7" w:rsidRDefault="0057397A" w:rsidP="0057397A">
      <w:pPr>
        <w:pStyle w:val="Corpsdetexte"/>
        <w:rPr>
          <w:rFonts w:asciiTheme="majorBidi" w:hAnsiTheme="majorBidi" w:cstheme="majorBidi"/>
          <w:sz w:val="24"/>
          <w:szCs w:val="24"/>
        </w:rPr>
      </w:pPr>
      <w:r w:rsidRPr="00E378A7">
        <w:rPr>
          <w:rFonts w:asciiTheme="majorBidi" w:hAnsiTheme="majorBidi" w:cstheme="majorBidi"/>
          <w:sz w:val="24"/>
          <w:szCs w:val="24"/>
        </w:rPr>
        <w:t>D’où :</w:t>
      </w:r>
    </w:p>
    <w:p w:rsidR="0057397A" w:rsidRPr="00E378A7" w:rsidRDefault="0057397A" w:rsidP="0057397A">
      <w:pPr>
        <w:jc w:val="center"/>
        <w:rPr>
          <w:rFonts w:asciiTheme="majorBidi" w:hAnsiTheme="majorBidi" w:cstheme="majorBidi"/>
        </w:rPr>
      </w:pPr>
      <w:r w:rsidRPr="00E378A7">
        <w:rPr>
          <w:rFonts w:asciiTheme="majorBidi" w:hAnsiTheme="majorBidi" w:cstheme="majorBidi"/>
        </w:rPr>
        <w:t>L</w:t>
      </w:r>
      <w:r w:rsidRPr="00E378A7">
        <w:rPr>
          <w:rFonts w:asciiTheme="majorBidi" w:hAnsiTheme="majorBidi" w:cstheme="majorBidi"/>
          <w:vertAlign w:val="subscript"/>
        </w:rPr>
        <w:t>1</w:t>
      </w:r>
      <w:r w:rsidRPr="00E378A7">
        <w:rPr>
          <w:rFonts w:asciiTheme="majorBidi" w:hAnsiTheme="majorBidi" w:cstheme="majorBidi"/>
        </w:rPr>
        <w:t xml:space="preserve"> + </w:t>
      </w:r>
      <w:r w:rsidRPr="00E378A7">
        <w:rPr>
          <w:rFonts w:asciiTheme="majorBidi" w:hAnsiTheme="majorBidi" w:cstheme="majorBidi"/>
        </w:rPr>
        <w:sym w:font="Symbol" w:char="F06C"/>
      </w:r>
      <w:r w:rsidRPr="00E378A7">
        <w:rPr>
          <w:rFonts w:asciiTheme="majorBidi" w:hAnsiTheme="majorBidi" w:cstheme="majorBidi"/>
        </w:rPr>
        <w:t xml:space="preserve">.L </w:t>
      </w:r>
      <w:r w:rsidRPr="00E378A7">
        <w:rPr>
          <w:rFonts w:asciiTheme="majorBidi" w:hAnsiTheme="majorBidi" w:cstheme="majorBidi"/>
          <w:vertAlign w:val="subscript"/>
        </w:rPr>
        <w:t>2</w:t>
      </w:r>
      <w:r w:rsidRPr="00E378A7">
        <w:rPr>
          <w:rFonts w:asciiTheme="majorBidi" w:hAnsiTheme="majorBidi" w:cstheme="majorBidi"/>
        </w:rPr>
        <w:t xml:space="preserve"> = 0</w:t>
      </w:r>
    </w:p>
    <w:p w:rsidR="0057397A" w:rsidRPr="00E378A7" w:rsidRDefault="0057397A" w:rsidP="0057397A">
      <w:pPr>
        <w:jc w:val="both"/>
        <w:rPr>
          <w:rFonts w:asciiTheme="majorBidi" w:hAnsiTheme="majorBidi" w:cstheme="majorBidi"/>
        </w:rPr>
      </w:pPr>
      <w:r w:rsidRPr="00E378A7">
        <w:rPr>
          <w:rFonts w:asciiTheme="majorBidi" w:hAnsiTheme="majorBidi" w:cstheme="majorBidi"/>
        </w:rPr>
        <w:t>Donc :</w:t>
      </w:r>
    </w:p>
    <w:p w:rsidR="0057397A" w:rsidRPr="00E378A7" w:rsidRDefault="00CC41F9" w:rsidP="0057397A">
      <w:pPr>
        <w:jc w:val="center"/>
        <w:rPr>
          <w:rFonts w:asciiTheme="majorBidi" w:hAnsiTheme="majorBidi" w:cstheme="majorBidi"/>
        </w:rPr>
      </w:pPr>
      <w:r w:rsidRPr="00E378A7">
        <w:rPr>
          <w:rFonts w:asciiTheme="majorBidi" w:hAnsiTheme="majorBidi" w:cstheme="majorBidi"/>
          <w:position w:val="-32"/>
        </w:rPr>
        <w:object w:dxaOrig="4020" w:dyaOrig="760">
          <v:shape id="_x0000_i1047" type="#_x0000_t75" style="width:231.25pt;height:38.1pt" o:ole="" fillcolor="window">
            <v:imagedata r:id="rId55" o:title=""/>
          </v:shape>
          <o:OLEObject Type="Embed" ProgID="Equation.3" ShapeID="_x0000_i1047" DrawAspect="Content" ObjectID="_1433738844" r:id="rId56"/>
        </w:object>
      </w:r>
    </w:p>
    <w:p w:rsidR="0057397A" w:rsidRPr="00E378A7" w:rsidRDefault="0057397A" w:rsidP="0057397A">
      <w:pPr>
        <w:jc w:val="both"/>
        <w:rPr>
          <w:rFonts w:asciiTheme="majorBidi" w:hAnsiTheme="majorBidi" w:cstheme="majorBidi"/>
        </w:rPr>
      </w:pPr>
      <w:r w:rsidRPr="00E378A7">
        <w:rPr>
          <w:rFonts w:asciiTheme="majorBidi" w:hAnsiTheme="majorBidi" w:cstheme="majorBidi"/>
        </w:rPr>
        <w:t>ce qui implique :</w:t>
      </w:r>
    </w:p>
    <w:p w:rsidR="0057397A" w:rsidRPr="00E378A7" w:rsidRDefault="00CC41F9" w:rsidP="00175DAE">
      <w:pPr>
        <w:jc w:val="center"/>
        <w:rPr>
          <w:rFonts w:asciiTheme="majorBidi" w:hAnsiTheme="majorBidi" w:cstheme="majorBidi"/>
        </w:rPr>
      </w:pPr>
      <w:r w:rsidRPr="00E378A7">
        <w:rPr>
          <w:rFonts w:asciiTheme="majorBidi" w:hAnsiTheme="majorBidi" w:cstheme="majorBidi"/>
          <w:position w:val="-32"/>
        </w:rPr>
        <w:object w:dxaOrig="4700" w:dyaOrig="760">
          <v:shape id="_x0000_i1048" type="#_x0000_t75" style="width:270pt;height:38.1pt" o:ole="" fillcolor="window">
            <v:imagedata r:id="rId57" o:title=""/>
          </v:shape>
          <o:OLEObject Type="Embed" ProgID="Equation.3" ShapeID="_x0000_i1048" DrawAspect="Content" ObjectID="_1433738845" r:id="rId58"/>
        </w:object>
      </w:r>
      <w:r w:rsidR="0057397A" w:rsidRPr="00E378A7">
        <w:rPr>
          <w:rFonts w:asciiTheme="majorBidi" w:hAnsiTheme="majorBidi" w:cstheme="majorBidi"/>
        </w:rPr>
        <w:t xml:space="preserve">           (</w:t>
      </w:r>
      <w:r w:rsidR="00175DAE" w:rsidRPr="00E378A7">
        <w:rPr>
          <w:rFonts w:asciiTheme="majorBidi" w:hAnsiTheme="majorBidi" w:cstheme="majorBidi"/>
          <w:bCs/>
        </w:rPr>
        <w:t>III.9</w:t>
      </w:r>
      <w:r w:rsidR="0057397A" w:rsidRPr="00E378A7">
        <w:rPr>
          <w:rFonts w:asciiTheme="majorBidi" w:hAnsiTheme="majorBidi" w:cstheme="majorBidi"/>
        </w:rPr>
        <w:t>)</w: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Soit le système suivant :</w:t>
      </w:r>
    </w:p>
    <w:p w:rsidR="0057397A" w:rsidRPr="00E378A7" w:rsidRDefault="00DF7387" w:rsidP="0057397A">
      <w:pPr>
        <w:jc w:val="center"/>
        <w:rPr>
          <w:rFonts w:asciiTheme="majorBidi" w:hAnsiTheme="majorBidi" w:cstheme="majorBidi"/>
        </w:rPr>
      </w:pPr>
      <w:r>
        <w:rPr>
          <w:rFonts w:asciiTheme="majorBidi" w:hAnsiTheme="majorBidi" w:cstheme="majorBidi"/>
          <w:noProof/>
        </w:rPr>
        <w:pict>
          <v:shape id="_x0000_s1077" type="#_x0000_t87" style="position:absolute;left:0;text-align:left;margin-left:116.55pt;margin-top:4.45pt;width:12pt;height:1in;z-index:251669504" o:allowincell="f"/>
        </w:pict>
      </w:r>
      <w:r w:rsidR="00CC41F9" w:rsidRPr="00E378A7">
        <w:rPr>
          <w:rFonts w:asciiTheme="majorBidi" w:hAnsiTheme="majorBidi" w:cstheme="majorBidi"/>
          <w:position w:val="-58"/>
        </w:rPr>
        <w:object w:dxaOrig="1719" w:dyaOrig="1280">
          <v:shape id="_x0000_i1049" type="#_x0000_t75" style="width:169.6pt;height:63.7pt" o:ole="" fillcolor="window">
            <v:imagedata r:id="rId59" o:title=""/>
          </v:shape>
          <o:OLEObject Type="Embed" ProgID="Equation.3" ShapeID="_x0000_i1049" DrawAspect="Content" ObjectID="_1433738846" r:id="rId60"/>
        </w:object>
      </w:r>
    </w:p>
    <w:p w:rsidR="0057397A" w:rsidRPr="00E378A7" w:rsidRDefault="0057397A" w:rsidP="0057397A">
      <w:pPr>
        <w:jc w:val="center"/>
        <w:rPr>
          <w:rFonts w:asciiTheme="majorBidi" w:hAnsiTheme="majorBidi" w:cstheme="majorBidi"/>
        </w:rPr>
      </w:pPr>
    </w:p>
    <w:p w:rsidR="0057397A" w:rsidRPr="00E378A7" w:rsidRDefault="0057397A" w:rsidP="0057397A">
      <w:pPr>
        <w:pStyle w:val="Lgende"/>
        <w:rPr>
          <w:rFonts w:asciiTheme="majorBidi" w:hAnsiTheme="majorBidi" w:cstheme="majorBidi"/>
          <w:sz w:val="24"/>
          <w:szCs w:val="24"/>
        </w:rPr>
      </w:pPr>
      <w:r w:rsidRPr="00E378A7">
        <w:rPr>
          <w:rFonts w:asciiTheme="majorBidi" w:hAnsiTheme="majorBidi" w:cstheme="majorBidi"/>
          <w:sz w:val="24"/>
          <w:szCs w:val="24"/>
        </w:rPr>
        <w:lastRenderedPageBreak/>
        <w:t xml:space="preserve">Ce système définit également les fonctions </w:t>
      </w:r>
      <w:r w:rsidR="00CC41F9" w:rsidRPr="00E378A7">
        <w:rPr>
          <w:rFonts w:asciiTheme="majorBidi" w:hAnsiTheme="majorBidi" w:cstheme="majorBidi"/>
          <w:position w:val="-24"/>
          <w:sz w:val="24"/>
          <w:szCs w:val="24"/>
        </w:rPr>
        <w:object w:dxaOrig="1780" w:dyaOrig="620">
          <v:shape id="_x0000_i1050" type="#_x0000_t75" style="width:92.75pt;height:31.15pt" o:ole="" fillcolor="window">
            <v:imagedata r:id="rId61" o:title=""/>
          </v:shape>
          <o:OLEObject Type="Embed" ProgID="Equation.3" ShapeID="_x0000_i1050" DrawAspect="Content" ObjectID="_1433738847" r:id="rId62"/>
        </w:object>
      </w:r>
      <w:r w:rsidRPr="00E378A7">
        <w:rPr>
          <w:rFonts w:asciiTheme="majorBidi" w:hAnsiTheme="majorBidi" w:cstheme="majorBidi"/>
          <w:sz w:val="24"/>
          <w:szCs w:val="24"/>
        </w:rPr>
        <w:t xml:space="preserve"> de manière unique, donc ces équations sont </w:t>
      </w:r>
      <w:r w:rsidR="00EF73B3" w:rsidRPr="00E378A7">
        <w:rPr>
          <w:rFonts w:asciiTheme="majorBidi" w:hAnsiTheme="majorBidi" w:cstheme="majorBidi"/>
          <w:sz w:val="24"/>
          <w:szCs w:val="24"/>
        </w:rPr>
        <w:t>linéairement</w:t>
      </w:r>
      <w:r w:rsidRPr="00E378A7">
        <w:rPr>
          <w:rFonts w:asciiTheme="majorBidi" w:hAnsiTheme="majorBidi" w:cstheme="majorBidi"/>
          <w:sz w:val="24"/>
          <w:szCs w:val="24"/>
        </w:rPr>
        <w:t xml:space="preserve"> dépendantes.</w:t>
      </w:r>
    </w:p>
    <w:p w:rsidR="0057397A" w:rsidRPr="00E378A7" w:rsidRDefault="0057397A" w:rsidP="0057397A">
      <w:pPr>
        <w:pStyle w:val="Lgende"/>
        <w:rPr>
          <w:rFonts w:asciiTheme="majorBidi" w:hAnsiTheme="majorBidi" w:cstheme="majorBidi"/>
          <w:sz w:val="24"/>
          <w:szCs w:val="24"/>
        </w:rPr>
      </w:pPr>
      <w:r w:rsidRPr="00E378A7">
        <w:rPr>
          <w:rFonts w:asciiTheme="majorBidi" w:hAnsiTheme="majorBidi" w:cstheme="majorBidi"/>
          <w:sz w:val="24"/>
          <w:szCs w:val="24"/>
        </w:rPr>
        <w:t xml:space="preserve">Autrement dit :                         </w:t>
      </w:r>
      <w:r w:rsidR="00CC41F9" w:rsidRPr="00E378A7">
        <w:rPr>
          <w:rFonts w:asciiTheme="majorBidi" w:hAnsiTheme="majorBidi" w:cstheme="majorBidi"/>
          <w:position w:val="-24"/>
          <w:sz w:val="24"/>
          <w:szCs w:val="24"/>
        </w:rPr>
        <w:object w:dxaOrig="1400" w:dyaOrig="620">
          <v:shape id="_x0000_i1051" type="#_x0000_t75" style="width:84.45pt;height:31.15pt" o:ole="" fillcolor="window">
            <v:imagedata r:id="rId63" o:title=""/>
          </v:shape>
          <o:OLEObject Type="Embed" ProgID="Equation.3" ShapeID="_x0000_i1051" DrawAspect="Content" ObjectID="_1433738848" r:id="rId64"/>
        </w:object>
      </w:r>
    </w:p>
    <w:p w:rsidR="0057397A" w:rsidRPr="00E378A7" w:rsidRDefault="0057397A" w:rsidP="0057397A">
      <w:pPr>
        <w:pStyle w:val="Corpsdetexte"/>
        <w:spacing w:line="360" w:lineRule="auto"/>
        <w:rPr>
          <w:rFonts w:asciiTheme="majorBidi" w:hAnsiTheme="majorBidi" w:cstheme="majorBidi"/>
          <w:sz w:val="24"/>
          <w:szCs w:val="24"/>
        </w:rPr>
      </w:pPr>
      <w:r w:rsidRPr="00E378A7">
        <w:rPr>
          <w:rFonts w:asciiTheme="majorBidi" w:hAnsiTheme="majorBidi" w:cstheme="majorBidi"/>
          <w:sz w:val="24"/>
          <w:szCs w:val="24"/>
        </w:rPr>
        <w:t>Ou bien :</w:t>
      </w:r>
    </w:p>
    <w:p w:rsidR="0057397A" w:rsidRPr="00E378A7" w:rsidRDefault="00CC41F9" w:rsidP="00DA04DE">
      <w:pPr>
        <w:pStyle w:val="Corpsdetexte"/>
        <w:spacing w:line="360" w:lineRule="auto"/>
        <w:jc w:val="center"/>
        <w:rPr>
          <w:rFonts w:asciiTheme="majorBidi" w:hAnsiTheme="majorBidi" w:cstheme="majorBidi"/>
          <w:sz w:val="24"/>
          <w:szCs w:val="24"/>
        </w:rPr>
      </w:pPr>
      <w:r w:rsidRPr="00E378A7">
        <w:rPr>
          <w:rFonts w:asciiTheme="majorBidi" w:hAnsiTheme="majorBidi" w:cstheme="majorBidi"/>
          <w:position w:val="-28"/>
          <w:sz w:val="24"/>
          <w:szCs w:val="24"/>
        </w:rPr>
        <w:object w:dxaOrig="3400" w:dyaOrig="680">
          <v:shape id="_x0000_i1052" type="#_x0000_t75" style="width:204.25pt;height:33.9pt" o:ole="" fillcolor="window">
            <v:imagedata r:id="rId65" o:title=""/>
          </v:shape>
          <o:OLEObject Type="Embed" ProgID="Equation.3" ShapeID="_x0000_i1052" DrawAspect="Content" ObjectID="_1433738849" r:id="rId66"/>
        </w:object>
      </w:r>
      <w:r w:rsidR="0057397A" w:rsidRPr="00E378A7">
        <w:rPr>
          <w:rFonts w:asciiTheme="majorBidi" w:hAnsiTheme="majorBidi" w:cstheme="majorBidi"/>
          <w:sz w:val="24"/>
          <w:szCs w:val="24"/>
        </w:rPr>
        <w:t xml:space="preserve">                       (</w:t>
      </w:r>
      <w:r w:rsidR="00DA04DE" w:rsidRPr="00E378A7">
        <w:rPr>
          <w:rFonts w:asciiTheme="majorBidi" w:hAnsiTheme="majorBidi" w:cstheme="majorBidi"/>
          <w:bCs/>
          <w:sz w:val="24"/>
          <w:szCs w:val="24"/>
        </w:rPr>
        <w:t>III.10</w:t>
      </w:r>
      <w:r w:rsidR="0057397A" w:rsidRPr="00E378A7">
        <w:rPr>
          <w:rFonts w:asciiTheme="majorBidi" w:hAnsiTheme="majorBidi" w:cstheme="majorBidi"/>
          <w:sz w:val="24"/>
          <w:szCs w:val="24"/>
        </w:rPr>
        <w:t>)</w:t>
      </w:r>
    </w:p>
    <w:p w:rsidR="0057397A" w:rsidRPr="00E378A7" w:rsidRDefault="0057397A" w:rsidP="00DA04DE">
      <w:pPr>
        <w:pStyle w:val="Corpsdetexte"/>
        <w:spacing w:line="360" w:lineRule="auto"/>
        <w:rPr>
          <w:rFonts w:asciiTheme="majorBidi" w:hAnsiTheme="majorBidi" w:cstheme="majorBidi"/>
          <w:sz w:val="24"/>
          <w:szCs w:val="24"/>
        </w:rPr>
      </w:pPr>
      <w:r w:rsidRPr="00E378A7">
        <w:rPr>
          <w:rFonts w:asciiTheme="majorBidi" w:hAnsiTheme="majorBidi" w:cstheme="majorBidi"/>
          <w:sz w:val="24"/>
          <w:szCs w:val="24"/>
        </w:rPr>
        <w:t>En comparant les termes des équations (</w:t>
      </w:r>
      <w:r w:rsidR="00DA04DE" w:rsidRPr="00E378A7">
        <w:rPr>
          <w:rFonts w:asciiTheme="majorBidi" w:hAnsiTheme="majorBidi" w:cstheme="majorBidi"/>
          <w:bCs/>
          <w:sz w:val="24"/>
          <w:szCs w:val="24"/>
        </w:rPr>
        <w:t>III.9</w:t>
      </w:r>
      <w:r w:rsidRPr="00E378A7">
        <w:rPr>
          <w:rFonts w:asciiTheme="majorBidi" w:hAnsiTheme="majorBidi" w:cstheme="majorBidi"/>
          <w:sz w:val="24"/>
          <w:szCs w:val="24"/>
        </w:rPr>
        <w:t>) et (</w:t>
      </w:r>
      <w:r w:rsidR="00DA04DE" w:rsidRPr="00E378A7">
        <w:rPr>
          <w:rFonts w:asciiTheme="majorBidi" w:hAnsiTheme="majorBidi" w:cstheme="majorBidi"/>
          <w:bCs/>
          <w:sz w:val="24"/>
          <w:szCs w:val="24"/>
        </w:rPr>
        <w:t>III.10</w:t>
      </w:r>
      <w:r w:rsidRPr="00E378A7">
        <w:rPr>
          <w:rFonts w:asciiTheme="majorBidi" w:hAnsiTheme="majorBidi" w:cstheme="majorBidi"/>
          <w:sz w:val="24"/>
          <w:szCs w:val="24"/>
        </w:rPr>
        <w:t>), on tire les équations suivantes :</w:t>
      </w:r>
    </w:p>
    <w:p w:rsidR="0057397A" w:rsidRPr="00E378A7" w:rsidRDefault="00CC41F9" w:rsidP="00DA04DE">
      <w:pPr>
        <w:spacing w:line="360" w:lineRule="auto"/>
        <w:jc w:val="center"/>
        <w:rPr>
          <w:rFonts w:asciiTheme="majorBidi" w:hAnsiTheme="majorBidi" w:cstheme="majorBidi"/>
        </w:rPr>
      </w:pPr>
      <w:r w:rsidRPr="00E378A7">
        <w:rPr>
          <w:rFonts w:asciiTheme="majorBidi" w:hAnsiTheme="majorBidi" w:cstheme="majorBidi"/>
          <w:position w:val="-28"/>
        </w:rPr>
        <w:object w:dxaOrig="1420" w:dyaOrig="700">
          <v:shape id="_x0000_i1053" type="#_x0000_t75" style="width:123.25pt;height:34.6pt" o:ole="" fillcolor="window">
            <v:imagedata r:id="rId67" o:title=""/>
          </v:shape>
          <o:OLEObject Type="Embed" ProgID="Equation.3" ShapeID="_x0000_i1053" DrawAspect="Content" ObjectID="_1433738850" r:id="rId68"/>
        </w:object>
      </w:r>
      <w:r w:rsidR="0057397A" w:rsidRPr="00E378A7">
        <w:rPr>
          <w:rFonts w:asciiTheme="majorBidi" w:hAnsiTheme="majorBidi" w:cstheme="majorBidi"/>
        </w:rPr>
        <w:t xml:space="preserve">                             (</w:t>
      </w:r>
      <w:r w:rsidR="00DA04DE" w:rsidRPr="00E378A7">
        <w:rPr>
          <w:rFonts w:asciiTheme="majorBidi" w:hAnsiTheme="majorBidi" w:cstheme="majorBidi"/>
          <w:bCs/>
        </w:rPr>
        <w:t>III.11</w:t>
      </w:r>
      <w:r w:rsidR="0057397A" w:rsidRPr="00E378A7">
        <w:rPr>
          <w:rFonts w:asciiTheme="majorBidi" w:hAnsiTheme="majorBidi" w:cstheme="majorBidi"/>
        </w:rPr>
        <w:t>)</w:t>
      </w:r>
    </w:p>
    <w:p w:rsidR="0057397A" w:rsidRPr="00E378A7" w:rsidRDefault="0057397A" w:rsidP="0057397A">
      <w:pPr>
        <w:pStyle w:val="Lgende"/>
        <w:rPr>
          <w:rFonts w:asciiTheme="majorBidi" w:hAnsiTheme="majorBidi" w:cstheme="majorBidi"/>
          <w:sz w:val="24"/>
          <w:szCs w:val="24"/>
        </w:rPr>
      </w:pPr>
      <w:r w:rsidRPr="00E378A7">
        <w:rPr>
          <w:rFonts w:asciiTheme="majorBidi" w:hAnsiTheme="majorBidi" w:cstheme="majorBidi"/>
          <w:sz w:val="24"/>
          <w:szCs w:val="24"/>
        </w:rPr>
        <w:t>En résolvant la dernière équation à droite du système (IV .14), on obtient :</w:t>
      </w:r>
    </w:p>
    <w:p w:rsidR="0057397A" w:rsidRPr="00E378A7" w:rsidRDefault="00CC41F9" w:rsidP="0057397A">
      <w:pPr>
        <w:spacing w:line="360" w:lineRule="auto"/>
        <w:jc w:val="center"/>
        <w:rPr>
          <w:rFonts w:asciiTheme="majorBidi" w:hAnsiTheme="majorBidi" w:cstheme="majorBidi"/>
        </w:rPr>
      </w:pPr>
      <w:r w:rsidRPr="00E378A7">
        <w:rPr>
          <w:rFonts w:asciiTheme="majorBidi" w:hAnsiTheme="majorBidi" w:cstheme="majorBidi"/>
          <w:position w:val="-6"/>
        </w:rPr>
        <w:object w:dxaOrig="400" w:dyaOrig="279">
          <v:shape id="_x0000_i1054" type="#_x0000_t75" style="width:18.7pt;height:13.85pt" o:ole="" fillcolor="window">
            <v:imagedata r:id="rId69" o:title=""/>
          </v:shape>
          <o:OLEObject Type="Embed" ProgID="Equation.3" ShapeID="_x0000_i1054" DrawAspect="Content" ObjectID="_1433738851" r:id="rId70"/>
        </w:object>
      </w:r>
      <w:r w:rsidR="0057397A" w:rsidRPr="00E378A7">
        <w:rPr>
          <w:rFonts w:asciiTheme="majorBidi" w:hAnsiTheme="majorBidi" w:cstheme="majorBidi"/>
        </w:rPr>
        <w:sym w:font="Symbol" w:char="F0B1"/>
      </w:r>
      <w:r w:rsidR="0057397A" w:rsidRPr="00E378A7">
        <w:rPr>
          <w:rFonts w:asciiTheme="majorBidi" w:hAnsiTheme="majorBidi" w:cstheme="majorBidi"/>
        </w:rPr>
        <w:t xml:space="preserve"> </w:t>
      </w:r>
      <w:r w:rsidRPr="00E378A7">
        <w:rPr>
          <w:rFonts w:asciiTheme="majorBidi" w:hAnsiTheme="majorBidi" w:cstheme="majorBidi"/>
          <w:position w:val="-24"/>
        </w:rPr>
        <w:object w:dxaOrig="260" w:dyaOrig="620">
          <v:shape id="_x0000_i1055" type="#_x0000_t75" style="width:16.6pt;height:31.15pt" o:ole="" fillcolor="window">
            <v:imagedata r:id="rId71" o:title=""/>
          </v:shape>
          <o:OLEObject Type="Embed" ProgID="Equation.3" ShapeID="_x0000_i1055" DrawAspect="Content" ObjectID="_1433738852" r:id="rId72"/>
        </w:object>
      </w:r>
    </w:p>
    <w:p w:rsidR="0057397A" w:rsidRPr="00E378A7" w:rsidRDefault="0057397A" w:rsidP="0057397A">
      <w:pPr>
        <w:spacing w:line="360" w:lineRule="auto"/>
        <w:jc w:val="both"/>
        <w:rPr>
          <w:rFonts w:asciiTheme="majorBidi" w:hAnsiTheme="majorBidi" w:cstheme="majorBidi"/>
        </w:rPr>
      </w:pPr>
      <w:r w:rsidRPr="00E378A7">
        <w:rPr>
          <w:rFonts w:asciiTheme="majorBidi" w:hAnsiTheme="majorBidi" w:cstheme="majorBidi"/>
        </w:rPr>
        <w:t>Ainsi, il suffit de résoudre le système suivant :</w:t>
      </w:r>
    </w:p>
    <w:p w:rsidR="0057397A" w:rsidRPr="00E378A7" w:rsidRDefault="00DF7387" w:rsidP="0057397A">
      <w:pPr>
        <w:spacing w:line="360" w:lineRule="auto"/>
        <w:jc w:val="center"/>
        <w:rPr>
          <w:rFonts w:asciiTheme="majorBidi" w:hAnsiTheme="majorBidi" w:cstheme="majorBidi"/>
        </w:rPr>
      </w:pPr>
      <w:r>
        <w:rPr>
          <w:rFonts w:asciiTheme="majorBidi" w:hAnsiTheme="majorBidi" w:cstheme="majorBidi"/>
          <w:noProof/>
        </w:rPr>
        <w:pict>
          <v:shape id="_x0000_s1078" type="#_x0000_t87" style="position:absolute;left:0;text-align:left;margin-left:118.95pt;margin-top:6.65pt;width:12pt;height:1in;z-index:251670528" o:allowincell="f"/>
        </w:pict>
      </w:r>
      <w:r w:rsidR="00CC41F9" w:rsidRPr="00E378A7">
        <w:rPr>
          <w:rFonts w:asciiTheme="majorBidi" w:hAnsiTheme="majorBidi" w:cstheme="majorBidi"/>
          <w:position w:val="-24"/>
        </w:rPr>
        <w:object w:dxaOrig="2380" w:dyaOrig="620">
          <v:shape id="_x0000_i1056" type="#_x0000_t75" style="width:162.7pt;height:31.15pt" o:ole="" fillcolor="window">
            <v:imagedata r:id="rId73" o:title=""/>
          </v:shape>
          <o:OLEObject Type="Embed" ProgID="Equation.3" ShapeID="_x0000_i1056" DrawAspect="Content" ObjectID="_1433738853" r:id="rId74"/>
        </w:object>
      </w:r>
    </w:p>
    <w:p w:rsidR="0057397A" w:rsidRPr="00E378A7" w:rsidRDefault="00842D6A" w:rsidP="0057397A">
      <w:pPr>
        <w:spacing w:line="360" w:lineRule="auto"/>
        <w:jc w:val="center"/>
        <w:rPr>
          <w:rFonts w:asciiTheme="majorBidi" w:hAnsiTheme="majorBidi" w:cstheme="majorBidi"/>
        </w:rPr>
      </w:pPr>
      <w:r w:rsidRPr="00E378A7">
        <w:rPr>
          <w:rFonts w:asciiTheme="majorBidi" w:hAnsiTheme="majorBidi" w:cstheme="majorBidi"/>
        </w:rPr>
        <w:t>A</w:t>
      </w:r>
      <w:r w:rsidR="0057397A" w:rsidRPr="00E378A7">
        <w:rPr>
          <w:rFonts w:asciiTheme="majorBidi" w:hAnsiTheme="majorBidi" w:cstheme="majorBidi"/>
        </w:rPr>
        <w:t>vec</w:t>
      </w:r>
      <w:r>
        <w:rPr>
          <w:rFonts w:asciiTheme="majorBidi" w:hAnsiTheme="majorBidi" w:cstheme="majorBidi"/>
        </w:rPr>
        <w:t xml:space="preserve"> </w:t>
      </w:r>
      <w:r w:rsidR="0057397A" w:rsidRPr="00E378A7">
        <w:rPr>
          <w:rFonts w:asciiTheme="majorBidi" w:hAnsiTheme="majorBidi" w:cstheme="majorBidi"/>
        </w:rPr>
        <w:t xml:space="preserve"> </w:t>
      </w:r>
      <w:r w:rsidR="0057397A" w:rsidRPr="00E378A7">
        <w:rPr>
          <w:rFonts w:asciiTheme="majorBidi" w:hAnsiTheme="majorBidi" w:cstheme="majorBidi"/>
          <w:position w:val="-6"/>
        </w:rPr>
        <w:object w:dxaOrig="440" w:dyaOrig="300">
          <v:shape id="_x0000_i1057" type="#_x0000_t75" style="width:20.75pt;height:15.25pt" o:ole="" fillcolor="window">
            <v:imagedata r:id="rId75" o:title=""/>
          </v:shape>
          <o:OLEObject Type="Embed" ProgID="Equation.3" ShapeID="_x0000_i1057" DrawAspect="Content" ObjectID="_1433738854" r:id="rId76"/>
        </w:object>
      </w:r>
      <w:r w:rsidR="0057397A" w:rsidRPr="00E378A7">
        <w:rPr>
          <w:rFonts w:asciiTheme="majorBidi" w:hAnsiTheme="majorBidi" w:cstheme="majorBidi"/>
        </w:rPr>
        <w:sym w:font="Symbol" w:char="F0B1"/>
      </w:r>
      <w:r w:rsidR="0057397A" w:rsidRPr="00E378A7">
        <w:rPr>
          <w:rFonts w:asciiTheme="majorBidi" w:hAnsiTheme="majorBidi" w:cstheme="majorBidi"/>
        </w:rPr>
        <w:t xml:space="preserve"> </w:t>
      </w:r>
      <w:r w:rsidR="00CC41F9" w:rsidRPr="00E378A7">
        <w:rPr>
          <w:rFonts w:asciiTheme="majorBidi" w:hAnsiTheme="majorBidi" w:cstheme="majorBidi"/>
          <w:position w:val="-24"/>
        </w:rPr>
        <w:object w:dxaOrig="260" w:dyaOrig="620">
          <v:shape id="_x0000_i1058" type="#_x0000_t75" style="width:16.6pt;height:31.15pt" o:ole="" fillcolor="window">
            <v:imagedata r:id="rId77" o:title=""/>
          </v:shape>
          <o:OLEObject Type="Embed" ProgID="Equation.3" ShapeID="_x0000_i1058" DrawAspect="Content" ObjectID="_1433738855" r:id="rId78"/>
        </w:object>
      </w:r>
      <w:r w:rsidR="0057397A" w:rsidRPr="00E378A7">
        <w:rPr>
          <w:rFonts w:asciiTheme="majorBidi" w:hAnsiTheme="majorBidi" w:cstheme="majorBidi"/>
        </w:rPr>
        <w:t xml:space="preserve">,   donc :    </w:t>
      </w:r>
      <w:r w:rsidR="00CC41F9" w:rsidRPr="00E378A7">
        <w:rPr>
          <w:rFonts w:asciiTheme="majorBidi" w:hAnsiTheme="majorBidi" w:cstheme="majorBidi"/>
          <w:position w:val="-24"/>
        </w:rPr>
        <w:object w:dxaOrig="340" w:dyaOrig="620">
          <v:shape id="_x0000_i1059" type="#_x0000_t75" style="width:17.3pt;height:31.15pt" o:ole="" fillcolor="window">
            <v:imagedata r:id="rId79" o:title=""/>
          </v:shape>
          <o:OLEObject Type="Embed" ProgID="Equation.3" ShapeID="_x0000_i1059" DrawAspect="Content" ObjectID="_1433738856" r:id="rId80"/>
        </w:object>
      </w:r>
      <w:r w:rsidR="0057397A" w:rsidRPr="00E378A7">
        <w:rPr>
          <w:rFonts w:asciiTheme="majorBidi" w:hAnsiTheme="majorBidi" w:cstheme="majorBidi"/>
        </w:rPr>
        <w:t xml:space="preserve"> = </w:t>
      </w:r>
      <w:r w:rsidR="0057397A" w:rsidRPr="00E378A7">
        <w:rPr>
          <w:rFonts w:asciiTheme="majorBidi" w:hAnsiTheme="majorBidi" w:cstheme="majorBidi"/>
        </w:rPr>
        <w:sym w:font="Symbol" w:char="F0B1"/>
      </w:r>
      <w:r w:rsidR="0057397A" w:rsidRPr="00E378A7">
        <w:rPr>
          <w:rFonts w:asciiTheme="majorBidi" w:hAnsiTheme="majorBidi" w:cstheme="majorBidi"/>
        </w:rPr>
        <w:t xml:space="preserve"> a</w:t>
      </w:r>
    </w:p>
    <w:p w:rsidR="0057397A" w:rsidRPr="00E378A7" w:rsidRDefault="0057397A" w:rsidP="0057397A">
      <w:pPr>
        <w:pStyle w:val="Retraitcorpsdetexte3"/>
        <w:ind w:firstLine="0"/>
        <w:jc w:val="center"/>
        <w:rPr>
          <w:rFonts w:asciiTheme="majorBidi" w:hAnsiTheme="majorBidi" w:cstheme="majorBidi"/>
          <w:szCs w:val="24"/>
        </w:rPr>
      </w:pPr>
      <w:r w:rsidRPr="00E378A7">
        <w:rPr>
          <w:rFonts w:asciiTheme="majorBidi" w:hAnsiTheme="majorBidi" w:cstheme="majorBidi"/>
          <w:szCs w:val="24"/>
        </w:rPr>
        <w:t>En utilisant (</w:t>
      </w:r>
      <w:r w:rsidR="00CC41F9" w:rsidRPr="00E378A7">
        <w:rPr>
          <w:rFonts w:asciiTheme="majorBidi" w:hAnsiTheme="majorBidi" w:cstheme="majorBidi"/>
          <w:position w:val="-24"/>
          <w:szCs w:val="24"/>
        </w:rPr>
        <w:object w:dxaOrig="820" w:dyaOrig="620">
          <v:shape id="_x0000_i1060" type="#_x0000_t75" style="width:40.85pt;height:31.15pt" o:ole="" fillcolor="window">
            <v:imagedata r:id="rId81" o:title=""/>
          </v:shape>
          <o:OLEObject Type="Embed" ProgID="Equation.3" ShapeID="_x0000_i1060" DrawAspect="Content" ObjectID="_1433738857" r:id="rId82"/>
        </w:object>
      </w:r>
      <w:r w:rsidRPr="00E378A7">
        <w:rPr>
          <w:rFonts w:asciiTheme="majorBidi" w:hAnsiTheme="majorBidi" w:cstheme="majorBidi"/>
          <w:szCs w:val="24"/>
        </w:rPr>
        <w:t>), la résolution se fait suivant la courbe positive (a</w:t>
      </w:r>
      <w:r w:rsidRPr="00E378A7">
        <w:rPr>
          <w:rFonts w:asciiTheme="majorBidi" w:hAnsiTheme="majorBidi" w:cstheme="majorBidi"/>
          <w:szCs w:val="24"/>
          <w:vertAlign w:val="superscript"/>
        </w:rPr>
        <w:t xml:space="preserve">+ </w:t>
      </w:r>
      <w:r w:rsidRPr="00E378A7">
        <w:rPr>
          <w:rFonts w:asciiTheme="majorBidi" w:hAnsiTheme="majorBidi" w:cstheme="majorBidi"/>
          <w:szCs w:val="24"/>
        </w:rPr>
        <w:t>), qui définit le système ci-dessous :</w:t>
      </w:r>
    </w:p>
    <w:p w:rsidR="0057397A" w:rsidRPr="00E378A7" w:rsidRDefault="00DF7387" w:rsidP="00DA04DE">
      <w:pPr>
        <w:pStyle w:val="Retraitcorpsdetexte3"/>
        <w:ind w:firstLine="0"/>
        <w:jc w:val="center"/>
        <w:rPr>
          <w:rFonts w:asciiTheme="majorBidi" w:hAnsiTheme="majorBidi" w:cstheme="majorBidi"/>
          <w:szCs w:val="24"/>
        </w:rPr>
      </w:pPr>
      <w:r>
        <w:rPr>
          <w:rFonts w:asciiTheme="majorBidi" w:hAnsiTheme="majorBidi" w:cstheme="majorBidi"/>
          <w:noProof/>
          <w:szCs w:val="24"/>
        </w:rPr>
        <w:pict>
          <v:shape id="_x0000_s1079" type="#_x0000_t87" style="position:absolute;left:0;text-align:left;margin-left:52.75pt;margin-top:4.6pt;width:12pt;height:1in;z-index:251671552" o:allowincell="f"/>
        </w:pict>
      </w:r>
      <w:r w:rsidR="00CC41F9" w:rsidRPr="00E378A7">
        <w:rPr>
          <w:rFonts w:asciiTheme="majorBidi" w:hAnsiTheme="majorBidi" w:cstheme="majorBidi"/>
          <w:position w:val="-58"/>
          <w:szCs w:val="24"/>
        </w:rPr>
        <w:object w:dxaOrig="3360" w:dyaOrig="1280">
          <v:shape id="_x0000_i1061" type="#_x0000_t75" style="width:219.45pt;height:63.7pt" o:ole="" fillcolor="window">
            <v:imagedata r:id="rId83" o:title=""/>
          </v:shape>
          <o:OLEObject Type="Embed" ProgID="Equation.3" ShapeID="_x0000_i1061" DrawAspect="Content" ObjectID="_1433738858" r:id="rId84"/>
        </w:object>
      </w:r>
      <w:r w:rsidR="0057397A" w:rsidRPr="00E378A7">
        <w:rPr>
          <w:rFonts w:asciiTheme="majorBidi" w:hAnsiTheme="majorBidi" w:cstheme="majorBidi"/>
          <w:szCs w:val="24"/>
        </w:rPr>
        <w:t xml:space="preserve">       (</w:t>
      </w:r>
      <w:r w:rsidR="00DA04DE" w:rsidRPr="00E378A7">
        <w:rPr>
          <w:rFonts w:asciiTheme="majorBidi" w:hAnsiTheme="majorBidi" w:cstheme="majorBidi"/>
          <w:bCs/>
          <w:szCs w:val="24"/>
        </w:rPr>
        <w:t>III.12</w:t>
      </w:r>
      <w:r w:rsidR="0057397A" w:rsidRPr="00E378A7">
        <w:rPr>
          <w:rFonts w:asciiTheme="majorBidi" w:hAnsiTheme="majorBidi" w:cstheme="majorBidi"/>
          <w:szCs w:val="24"/>
        </w:rPr>
        <w:t>)</w:t>
      </w:r>
    </w:p>
    <w:p w:rsidR="0057397A" w:rsidRPr="00E378A7" w:rsidRDefault="0057397A" w:rsidP="0057397A">
      <w:pPr>
        <w:pStyle w:val="Retraitcorpsdetexte3"/>
        <w:ind w:firstLine="0"/>
        <w:rPr>
          <w:rFonts w:asciiTheme="majorBidi" w:hAnsiTheme="majorBidi" w:cstheme="majorBidi"/>
          <w:szCs w:val="24"/>
        </w:rPr>
      </w:pPr>
      <w:r w:rsidRPr="00E378A7">
        <w:rPr>
          <w:rFonts w:asciiTheme="majorBidi" w:hAnsiTheme="majorBidi" w:cstheme="majorBidi"/>
          <w:szCs w:val="24"/>
        </w:rPr>
        <w:t>Et en utilisant (</w:t>
      </w:r>
      <w:r w:rsidR="00CC41F9" w:rsidRPr="00E378A7">
        <w:rPr>
          <w:rFonts w:asciiTheme="majorBidi" w:hAnsiTheme="majorBidi" w:cstheme="majorBidi"/>
          <w:position w:val="-24"/>
          <w:szCs w:val="24"/>
        </w:rPr>
        <w:object w:dxaOrig="820" w:dyaOrig="620">
          <v:shape id="_x0000_i1062" type="#_x0000_t75" style="width:46.4pt;height:31.15pt" o:ole="" fillcolor="window">
            <v:imagedata r:id="rId85" o:title=""/>
          </v:shape>
          <o:OLEObject Type="Embed" ProgID="Equation.3" ShapeID="_x0000_i1062" DrawAspect="Content" ObjectID="_1433738859" r:id="rId86"/>
        </w:object>
      </w:r>
      <w:r w:rsidRPr="00E378A7">
        <w:rPr>
          <w:rFonts w:asciiTheme="majorBidi" w:hAnsiTheme="majorBidi" w:cstheme="majorBidi"/>
          <w:szCs w:val="24"/>
        </w:rPr>
        <w:t>),  la résolution se fait suivant la courbe négative (a</w:t>
      </w:r>
      <w:r w:rsidRPr="00E378A7">
        <w:rPr>
          <w:rFonts w:asciiTheme="majorBidi" w:hAnsiTheme="majorBidi" w:cstheme="majorBidi"/>
          <w:szCs w:val="24"/>
          <w:vertAlign w:val="superscript"/>
        </w:rPr>
        <w:t xml:space="preserve">- </w:t>
      </w:r>
      <w:r w:rsidRPr="00E378A7">
        <w:rPr>
          <w:rFonts w:asciiTheme="majorBidi" w:hAnsiTheme="majorBidi" w:cstheme="majorBidi"/>
          <w:szCs w:val="24"/>
        </w:rPr>
        <w:t>) qui définit le système ci-dessous :</w:t>
      </w:r>
    </w:p>
    <w:p w:rsidR="00DA04DE" w:rsidRPr="00E378A7" w:rsidRDefault="00DF7387" w:rsidP="00DA04DE">
      <w:pPr>
        <w:pStyle w:val="Retraitcorpsdetexte3"/>
        <w:tabs>
          <w:tab w:val="left" w:pos="1329"/>
          <w:tab w:val="center" w:pos="4535"/>
        </w:tabs>
        <w:ind w:firstLine="0"/>
        <w:jc w:val="left"/>
        <w:rPr>
          <w:rFonts w:asciiTheme="majorBidi" w:hAnsiTheme="majorBidi" w:cstheme="majorBidi"/>
          <w:szCs w:val="24"/>
        </w:rPr>
      </w:pPr>
      <w:r>
        <w:rPr>
          <w:rFonts w:asciiTheme="majorBidi" w:hAnsiTheme="majorBidi" w:cstheme="majorBidi"/>
          <w:noProof/>
          <w:szCs w:val="24"/>
        </w:rPr>
        <w:pict>
          <v:shape id="_x0000_s1080" type="#_x0000_t87" style="position:absolute;margin-left:52.65pt;margin-top:2.35pt;width:12pt;height:64.85pt;z-index:251672576" o:allowincell="f"/>
        </w:pict>
      </w:r>
      <w:r w:rsidR="00DA04DE" w:rsidRPr="00E378A7">
        <w:rPr>
          <w:rFonts w:asciiTheme="majorBidi" w:hAnsiTheme="majorBidi" w:cstheme="majorBidi"/>
          <w:szCs w:val="24"/>
        </w:rPr>
        <w:tab/>
      </w:r>
      <w:r w:rsidR="00CC41F9" w:rsidRPr="00E378A7">
        <w:rPr>
          <w:rFonts w:asciiTheme="majorBidi" w:hAnsiTheme="majorBidi" w:cstheme="majorBidi"/>
          <w:position w:val="-58"/>
          <w:szCs w:val="24"/>
        </w:rPr>
        <w:object w:dxaOrig="3400" w:dyaOrig="1280">
          <v:shape id="_x0000_i1063" type="#_x0000_t75" style="width:238.85pt;height:63.7pt" o:ole="" fillcolor="window">
            <v:imagedata r:id="rId87" o:title=""/>
          </v:shape>
          <o:OLEObject Type="Embed" ProgID="Equation.3" ShapeID="_x0000_i1063" DrawAspect="Content" ObjectID="_1433738860" r:id="rId88"/>
        </w:object>
      </w:r>
      <w:r w:rsidR="00DA04DE" w:rsidRPr="00E378A7">
        <w:rPr>
          <w:rFonts w:asciiTheme="majorBidi" w:hAnsiTheme="majorBidi" w:cstheme="majorBidi"/>
          <w:szCs w:val="24"/>
        </w:rPr>
        <w:t xml:space="preserve">     </w:t>
      </w:r>
      <w:r w:rsidR="0057397A" w:rsidRPr="00E378A7">
        <w:rPr>
          <w:rFonts w:asciiTheme="majorBidi" w:hAnsiTheme="majorBidi" w:cstheme="majorBidi"/>
          <w:szCs w:val="24"/>
        </w:rPr>
        <w:t xml:space="preserve">     (</w:t>
      </w:r>
      <w:r w:rsidR="00DA04DE" w:rsidRPr="00E378A7">
        <w:rPr>
          <w:rFonts w:asciiTheme="majorBidi" w:hAnsiTheme="majorBidi" w:cstheme="majorBidi"/>
          <w:bCs/>
          <w:szCs w:val="24"/>
        </w:rPr>
        <w:t>III.13</w:t>
      </w:r>
      <w:r w:rsidR="0057397A" w:rsidRPr="00E378A7">
        <w:rPr>
          <w:rFonts w:asciiTheme="majorBidi" w:hAnsiTheme="majorBidi" w:cstheme="majorBidi"/>
          <w:szCs w:val="24"/>
        </w:rPr>
        <w:t>)</w:t>
      </w:r>
    </w:p>
    <w:p w:rsidR="00E378A7" w:rsidRDefault="00E378A7" w:rsidP="00DA04DE">
      <w:pPr>
        <w:pStyle w:val="Retraitcorpsdetexte3"/>
        <w:rPr>
          <w:rFonts w:asciiTheme="majorBidi" w:hAnsiTheme="majorBidi" w:cstheme="majorBidi"/>
          <w:szCs w:val="24"/>
        </w:rPr>
      </w:pPr>
    </w:p>
    <w:p w:rsidR="0057397A" w:rsidRPr="00E378A7" w:rsidRDefault="0057397A" w:rsidP="00DA04DE">
      <w:pPr>
        <w:pStyle w:val="Retraitcorpsdetexte3"/>
        <w:rPr>
          <w:rFonts w:asciiTheme="majorBidi" w:hAnsiTheme="majorBidi" w:cstheme="majorBidi"/>
          <w:szCs w:val="24"/>
        </w:rPr>
      </w:pPr>
      <w:r w:rsidRPr="00E378A7">
        <w:rPr>
          <w:rFonts w:asciiTheme="majorBidi" w:hAnsiTheme="majorBidi" w:cstheme="majorBidi"/>
          <w:szCs w:val="24"/>
        </w:rPr>
        <w:t>Dans le plan (x, t), les courbes caractéristiques se présentent de la manière suivante (fig.IV-2). L’équation de la courbe (a</w:t>
      </w:r>
      <w:r w:rsidRPr="00E378A7">
        <w:rPr>
          <w:rFonts w:asciiTheme="majorBidi" w:hAnsiTheme="majorBidi" w:cstheme="majorBidi"/>
          <w:szCs w:val="24"/>
          <w:vertAlign w:val="superscript"/>
        </w:rPr>
        <w:t>+</w:t>
      </w:r>
      <w:r w:rsidRPr="00E378A7">
        <w:rPr>
          <w:rFonts w:asciiTheme="majorBidi" w:hAnsiTheme="majorBidi" w:cstheme="majorBidi"/>
          <w:szCs w:val="24"/>
        </w:rPr>
        <w:t>) se déduit en intégrant l’équation (</w:t>
      </w:r>
      <w:r w:rsidR="00DA04DE" w:rsidRPr="00E378A7">
        <w:rPr>
          <w:rFonts w:asciiTheme="majorBidi" w:hAnsiTheme="majorBidi" w:cstheme="majorBidi"/>
          <w:bCs/>
          <w:szCs w:val="24"/>
        </w:rPr>
        <w:t>III.12</w:t>
      </w:r>
      <w:r w:rsidRPr="00E378A7">
        <w:rPr>
          <w:rFonts w:asciiTheme="majorBidi" w:hAnsiTheme="majorBidi" w:cstheme="majorBidi"/>
          <w:szCs w:val="24"/>
        </w:rPr>
        <w:t>.1), et on obtient :</w:t>
      </w:r>
    </w:p>
    <w:p w:rsidR="0057397A" w:rsidRPr="00E378A7" w:rsidRDefault="0057397A" w:rsidP="0057397A">
      <w:pPr>
        <w:pStyle w:val="Retraitcorpsdetexte3"/>
        <w:jc w:val="center"/>
        <w:rPr>
          <w:rFonts w:asciiTheme="majorBidi" w:hAnsiTheme="majorBidi" w:cstheme="majorBidi"/>
          <w:szCs w:val="24"/>
        </w:rPr>
      </w:pPr>
      <w:r w:rsidRPr="00E378A7">
        <w:rPr>
          <w:rFonts w:asciiTheme="majorBidi" w:hAnsiTheme="majorBidi" w:cstheme="majorBidi"/>
          <w:szCs w:val="24"/>
        </w:rPr>
        <w:t>X = +a.t + (cste)</w:t>
      </w:r>
    </w:p>
    <w:p w:rsidR="0057397A" w:rsidRPr="00E378A7" w:rsidRDefault="0057397A" w:rsidP="00DA04DE">
      <w:pPr>
        <w:pStyle w:val="Retraitcorpsdetexte3"/>
        <w:ind w:firstLine="0"/>
        <w:rPr>
          <w:rFonts w:asciiTheme="majorBidi" w:hAnsiTheme="majorBidi" w:cstheme="majorBidi"/>
          <w:szCs w:val="24"/>
        </w:rPr>
      </w:pPr>
      <w:r w:rsidRPr="00E378A7">
        <w:rPr>
          <w:rFonts w:asciiTheme="majorBidi" w:hAnsiTheme="majorBidi" w:cstheme="majorBidi"/>
          <w:szCs w:val="24"/>
        </w:rPr>
        <w:lastRenderedPageBreak/>
        <w:t>En intégrant de la même manière l’équation (</w:t>
      </w:r>
      <w:r w:rsidR="00DA04DE" w:rsidRPr="00E378A7">
        <w:rPr>
          <w:rFonts w:asciiTheme="majorBidi" w:hAnsiTheme="majorBidi" w:cstheme="majorBidi"/>
          <w:bCs/>
          <w:szCs w:val="24"/>
        </w:rPr>
        <w:t>III.13</w:t>
      </w:r>
      <w:r w:rsidRPr="00E378A7">
        <w:rPr>
          <w:rFonts w:asciiTheme="majorBidi" w:hAnsiTheme="majorBidi" w:cstheme="majorBidi"/>
          <w:szCs w:val="24"/>
        </w:rPr>
        <w:t>.1), l’équation de (a</w:t>
      </w:r>
      <w:r w:rsidRPr="00E378A7">
        <w:rPr>
          <w:rFonts w:asciiTheme="majorBidi" w:hAnsiTheme="majorBidi" w:cstheme="majorBidi"/>
          <w:szCs w:val="24"/>
          <w:vertAlign w:val="superscript"/>
        </w:rPr>
        <w:t>-</w:t>
      </w:r>
      <w:r w:rsidRPr="00E378A7">
        <w:rPr>
          <w:rFonts w:asciiTheme="majorBidi" w:hAnsiTheme="majorBidi" w:cstheme="majorBidi"/>
          <w:szCs w:val="24"/>
        </w:rPr>
        <w:t>) s’écrit comme suit :</w:t>
      </w:r>
    </w:p>
    <w:p w:rsidR="0057397A" w:rsidRPr="00E378A7" w:rsidRDefault="0057397A" w:rsidP="0057397A">
      <w:pPr>
        <w:pStyle w:val="Retraitcorpsdetexte3"/>
        <w:ind w:firstLine="0"/>
        <w:jc w:val="center"/>
        <w:rPr>
          <w:rFonts w:asciiTheme="majorBidi" w:hAnsiTheme="majorBidi" w:cstheme="majorBidi"/>
          <w:szCs w:val="24"/>
        </w:rPr>
      </w:pPr>
      <w:r w:rsidRPr="00E378A7">
        <w:rPr>
          <w:rFonts w:asciiTheme="majorBidi" w:hAnsiTheme="majorBidi" w:cstheme="majorBidi"/>
          <w:szCs w:val="24"/>
        </w:rPr>
        <w:t>X = - a .t +(cste)</w:t>
      </w:r>
    </w:p>
    <w:p w:rsidR="0057397A" w:rsidRPr="00E378A7" w:rsidRDefault="0057397A" w:rsidP="0057397A">
      <w:pPr>
        <w:pStyle w:val="Retraitcorpsdetexte3"/>
        <w:ind w:firstLine="0"/>
        <w:rPr>
          <w:rFonts w:asciiTheme="majorBidi" w:hAnsiTheme="majorBidi" w:cstheme="majorBidi"/>
          <w:szCs w:val="24"/>
        </w:rPr>
      </w:pPr>
      <w:r w:rsidRPr="00E378A7">
        <w:rPr>
          <w:rFonts w:asciiTheme="majorBidi" w:hAnsiTheme="majorBidi" w:cstheme="majorBidi"/>
          <w:szCs w:val="24"/>
        </w:rPr>
        <w:t xml:space="preserve">      Donc, les courbes caractéristiques sont des droites de pente (+a) pour la courbe (a</w:t>
      </w:r>
      <w:r w:rsidRPr="00E378A7">
        <w:rPr>
          <w:rFonts w:asciiTheme="majorBidi" w:hAnsiTheme="majorBidi" w:cstheme="majorBidi"/>
          <w:szCs w:val="24"/>
          <w:vertAlign w:val="superscript"/>
        </w:rPr>
        <w:t>+</w:t>
      </w:r>
      <w:r w:rsidRPr="00E378A7">
        <w:rPr>
          <w:rFonts w:asciiTheme="majorBidi" w:hAnsiTheme="majorBidi" w:cstheme="majorBidi"/>
          <w:szCs w:val="24"/>
        </w:rPr>
        <w:t>) et de pente (- a) pour la courbe (a</w:t>
      </w:r>
      <w:r w:rsidRPr="00E378A7">
        <w:rPr>
          <w:rFonts w:asciiTheme="majorBidi" w:hAnsiTheme="majorBidi" w:cstheme="majorBidi"/>
          <w:szCs w:val="24"/>
          <w:vertAlign w:val="superscript"/>
        </w:rPr>
        <w:t>-</w:t>
      </w:r>
      <w:r w:rsidRPr="00E378A7">
        <w:rPr>
          <w:rFonts w:asciiTheme="majorBidi" w:hAnsiTheme="majorBidi" w:cstheme="majorBidi"/>
          <w:szCs w:val="24"/>
        </w:rPr>
        <w:t>).</w:t>
      </w:r>
    </w:p>
    <w:p w:rsidR="00E378A7" w:rsidRDefault="0057397A" w:rsidP="00DA04DE">
      <w:pPr>
        <w:pStyle w:val="Retraitcorpsdetexte3"/>
        <w:ind w:firstLine="0"/>
        <w:rPr>
          <w:rFonts w:asciiTheme="majorBidi" w:hAnsiTheme="majorBidi" w:cstheme="majorBidi"/>
          <w:szCs w:val="24"/>
        </w:rPr>
      </w:pPr>
      <w:r w:rsidRPr="00E378A7">
        <w:rPr>
          <w:rFonts w:asciiTheme="majorBidi" w:hAnsiTheme="majorBidi" w:cstheme="majorBidi"/>
          <w:szCs w:val="24"/>
        </w:rPr>
        <w:t xml:space="preserve">     </w:t>
      </w:r>
    </w:p>
    <w:p w:rsidR="0057397A" w:rsidRPr="00E378A7" w:rsidRDefault="0057397A" w:rsidP="00DA04DE">
      <w:pPr>
        <w:pStyle w:val="Retraitcorpsdetexte3"/>
        <w:ind w:firstLine="0"/>
        <w:rPr>
          <w:rFonts w:asciiTheme="majorBidi" w:hAnsiTheme="majorBidi" w:cstheme="majorBidi"/>
          <w:szCs w:val="24"/>
        </w:rPr>
      </w:pPr>
      <w:r w:rsidRPr="00E378A7">
        <w:rPr>
          <w:rFonts w:asciiTheme="majorBidi" w:hAnsiTheme="majorBidi" w:cstheme="majorBidi"/>
          <w:szCs w:val="24"/>
        </w:rPr>
        <w:t xml:space="preserve">  Sachant que les équations (</w:t>
      </w:r>
      <w:r w:rsidR="00DA04DE" w:rsidRPr="00E378A7">
        <w:rPr>
          <w:rFonts w:asciiTheme="majorBidi" w:hAnsiTheme="majorBidi" w:cstheme="majorBidi"/>
          <w:bCs/>
          <w:szCs w:val="24"/>
        </w:rPr>
        <w:t>III.12</w:t>
      </w:r>
      <w:r w:rsidRPr="00E378A7">
        <w:rPr>
          <w:rFonts w:asciiTheme="majorBidi" w:hAnsiTheme="majorBidi" w:cstheme="majorBidi"/>
          <w:szCs w:val="24"/>
        </w:rPr>
        <w:t>.2) et (</w:t>
      </w:r>
      <w:r w:rsidR="00DA04DE" w:rsidRPr="00E378A7">
        <w:rPr>
          <w:rFonts w:asciiTheme="majorBidi" w:hAnsiTheme="majorBidi" w:cstheme="majorBidi"/>
          <w:bCs/>
          <w:szCs w:val="24"/>
        </w:rPr>
        <w:t>III.13</w:t>
      </w:r>
      <w:r w:rsidRPr="00E378A7">
        <w:rPr>
          <w:rFonts w:asciiTheme="majorBidi" w:hAnsiTheme="majorBidi" w:cstheme="majorBidi"/>
          <w:szCs w:val="24"/>
        </w:rPr>
        <w:t>.2) sont respectivement satisfaites suivant les droites (a</w:t>
      </w:r>
      <w:r w:rsidRPr="00E378A7">
        <w:rPr>
          <w:rFonts w:asciiTheme="majorBidi" w:hAnsiTheme="majorBidi" w:cstheme="majorBidi"/>
          <w:szCs w:val="24"/>
          <w:vertAlign w:val="superscript"/>
        </w:rPr>
        <w:t>+</w:t>
      </w:r>
      <w:r w:rsidRPr="00E378A7">
        <w:rPr>
          <w:rFonts w:asciiTheme="majorBidi" w:hAnsiTheme="majorBidi" w:cstheme="majorBidi"/>
          <w:szCs w:val="24"/>
        </w:rPr>
        <w:t>) et (a</w:t>
      </w:r>
      <w:r w:rsidRPr="00E378A7">
        <w:rPr>
          <w:rFonts w:asciiTheme="majorBidi" w:hAnsiTheme="majorBidi" w:cstheme="majorBidi"/>
          <w:szCs w:val="24"/>
          <w:vertAlign w:val="superscript"/>
        </w:rPr>
        <w:t>-</w:t>
      </w:r>
      <w:r w:rsidRPr="00E378A7">
        <w:rPr>
          <w:rFonts w:asciiTheme="majorBidi" w:hAnsiTheme="majorBidi" w:cstheme="majorBidi"/>
          <w:szCs w:val="24"/>
        </w:rPr>
        <w:t>), on déduit facilement qu’elles sont vérifiées à la fois, uniquement au point de rencontre des deux caractéristiques (a</w:t>
      </w:r>
      <w:r w:rsidRPr="00E378A7">
        <w:rPr>
          <w:rFonts w:asciiTheme="majorBidi" w:hAnsiTheme="majorBidi" w:cstheme="majorBidi"/>
          <w:szCs w:val="24"/>
          <w:vertAlign w:val="superscript"/>
        </w:rPr>
        <w:t>+</w:t>
      </w:r>
      <w:r w:rsidRPr="00E378A7">
        <w:rPr>
          <w:rFonts w:asciiTheme="majorBidi" w:hAnsiTheme="majorBidi" w:cstheme="majorBidi"/>
          <w:szCs w:val="24"/>
        </w:rPr>
        <w:t>) et (a</w:t>
      </w:r>
      <w:r w:rsidRPr="00E378A7">
        <w:rPr>
          <w:rFonts w:asciiTheme="majorBidi" w:hAnsiTheme="majorBidi" w:cstheme="majorBidi"/>
          <w:szCs w:val="24"/>
          <w:vertAlign w:val="superscript"/>
        </w:rPr>
        <w:t>-</w:t>
      </w:r>
      <w:r w:rsidR="00180936" w:rsidRPr="00E378A7">
        <w:rPr>
          <w:rFonts w:asciiTheme="majorBidi" w:hAnsiTheme="majorBidi" w:cstheme="majorBidi"/>
          <w:szCs w:val="24"/>
        </w:rPr>
        <w:t xml:space="preserve">)  (point P de la figure </w:t>
      </w:r>
      <w:r w:rsidR="00180936" w:rsidRPr="00E378A7">
        <w:rPr>
          <w:rFonts w:asciiTheme="majorBidi" w:hAnsiTheme="majorBidi" w:cstheme="majorBidi"/>
          <w:bCs/>
          <w:szCs w:val="24"/>
        </w:rPr>
        <w:t>III</w:t>
      </w:r>
      <w:r w:rsidR="00180936" w:rsidRPr="00E378A7">
        <w:rPr>
          <w:rFonts w:asciiTheme="majorBidi" w:hAnsiTheme="majorBidi" w:cstheme="majorBidi"/>
          <w:szCs w:val="24"/>
        </w:rPr>
        <w:t>.3</w:t>
      </w:r>
      <w:r w:rsidRPr="00E378A7">
        <w:rPr>
          <w:rFonts w:asciiTheme="majorBidi" w:hAnsiTheme="majorBidi" w:cstheme="majorBidi"/>
          <w:szCs w:val="24"/>
        </w:rPr>
        <w:t>).</w:t>
      </w:r>
    </w:p>
    <w:p w:rsidR="00E378A7" w:rsidRDefault="00E378A7" w:rsidP="0057397A">
      <w:pPr>
        <w:pStyle w:val="Retraitcorpsdetexte3"/>
        <w:ind w:firstLine="0"/>
        <w:rPr>
          <w:rFonts w:asciiTheme="majorBidi" w:hAnsiTheme="majorBidi" w:cstheme="majorBidi"/>
          <w:b/>
          <w:szCs w:val="24"/>
        </w:rPr>
      </w:pPr>
    </w:p>
    <w:p w:rsidR="0057397A" w:rsidRPr="00E378A7" w:rsidRDefault="004F0672" w:rsidP="0057397A">
      <w:pPr>
        <w:pStyle w:val="Retraitcorpsdetexte3"/>
        <w:ind w:firstLine="0"/>
        <w:rPr>
          <w:rFonts w:asciiTheme="majorBidi" w:hAnsiTheme="majorBidi" w:cstheme="majorBidi"/>
          <w:szCs w:val="24"/>
        </w:rPr>
      </w:pPr>
      <w:r w:rsidRPr="00E378A7">
        <w:rPr>
          <w:rFonts w:asciiTheme="majorBidi" w:hAnsiTheme="majorBidi" w:cstheme="majorBidi"/>
          <w:b/>
          <w:szCs w:val="24"/>
        </w:rPr>
        <w:t>III.</w:t>
      </w:r>
      <w:r w:rsidR="004159B3" w:rsidRPr="00E378A7">
        <w:rPr>
          <w:rFonts w:asciiTheme="majorBidi" w:hAnsiTheme="majorBidi" w:cstheme="majorBidi"/>
          <w:b/>
          <w:szCs w:val="24"/>
        </w:rPr>
        <w:t>4</w:t>
      </w:r>
      <w:r w:rsidRPr="00E378A7">
        <w:rPr>
          <w:rFonts w:asciiTheme="majorBidi" w:hAnsiTheme="majorBidi" w:cstheme="majorBidi"/>
          <w:b/>
          <w:szCs w:val="24"/>
        </w:rPr>
        <w:t>.1.</w:t>
      </w:r>
      <w:r w:rsidR="0057397A" w:rsidRPr="00E378A7">
        <w:rPr>
          <w:rFonts w:asciiTheme="majorBidi" w:hAnsiTheme="majorBidi" w:cstheme="majorBidi"/>
          <w:b/>
          <w:szCs w:val="24"/>
        </w:rPr>
        <w:t xml:space="preserve"> Schéma de la méthode des caractéristiques</w:t>
      </w:r>
      <w:r w:rsidR="00842D6A">
        <w:rPr>
          <w:rFonts w:asciiTheme="majorBidi" w:hAnsiTheme="majorBidi" w:cstheme="majorBidi"/>
          <w:b/>
          <w:szCs w:val="24"/>
        </w:rPr>
        <w:t> </w:t>
      </w:r>
      <w:r w:rsidR="00842D6A" w:rsidRPr="00842D6A">
        <w:rPr>
          <w:rFonts w:asciiTheme="majorBidi" w:hAnsiTheme="majorBidi" w:cstheme="majorBidi"/>
          <w:b/>
          <w:bCs/>
          <w:szCs w:val="24"/>
        </w:rPr>
        <w:t>:</w:t>
      </w:r>
    </w:p>
    <w:p w:rsidR="00E378A7" w:rsidRDefault="00E378A7"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r w:rsidRPr="00E378A7">
        <w:rPr>
          <w:rFonts w:asciiTheme="majorBidi" w:hAnsiTheme="majorBidi" w:cstheme="majorBidi"/>
          <w:szCs w:val="24"/>
        </w:rPr>
        <w:t>Ayant divisé la conduite en (N) tranches de longueur (</w:t>
      </w:r>
      <w:r w:rsidRPr="00E378A7">
        <w:rPr>
          <w:rFonts w:asciiTheme="majorBidi" w:hAnsiTheme="majorBidi" w:cstheme="majorBidi"/>
          <w:szCs w:val="24"/>
        </w:rPr>
        <w:sym w:font="Symbol" w:char="F044"/>
      </w:r>
      <w:r w:rsidRPr="00E378A7">
        <w:rPr>
          <w:rFonts w:asciiTheme="majorBidi" w:hAnsiTheme="majorBidi" w:cstheme="majorBidi"/>
          <w:szCs w:val="24"/>
        </w:rPr>
        <w:t>x) et introduit un incrément de temps (</w:t>
      </w:r>
      <w:r w:rsidRPr="00E378A7">
        <w:rPr>
          <w:rFonts w:asciiTheme="majorBidi" w:hAnsiTheme="majorBidi" w:cstheme="majorBidi"/>
          <w:szCs w:val="24"/>
        </w:rPr>
        <w:sym w:font="Symbol" w:char="F044"/>
      </w:r>
      <w:r w:rsidRPr="00E378A7">
        <w:rPr>
          <w:rFonts w:asciiTheme="majorBidi" w:hAnsiTheme="majorBidi" w:cstheme="majorBidi"/>
          <w:szCs w:val="24"/>
        </w:rPr>
        <w:t>t), nous ob</w:t>
      </w:r>
      <w:r w:rsidR="00180936" w:rsidRPr="00E378A7">
        <w:rPr>
          <w:rFonts w:asciiTheme="majorBidi" w:hAnsiTheme="majorBidi" w:cstheme="majorBidi"/>
          <w:szCs w:val="24"/>
        </w:rPr>
        <w:t>tenons le réseau suivant (fig.</w:t>
      </w:r>
      <w:r w:rsidR="00180936" w:rsidRPr="00E378A7">
        <w:rPr>
          <w:rFonts w:asciiTheme="majorBidi" w:hAnsiTheme="majorBidi" w:cstheme="majorBidi"/>
          <w:bCs/>
          <w:szCs w:val="24"/>
        </w:rPr>
        <w:t xml:space="preserve"> III</w:t>
      </w:r>
      <w:r w:rsidR="00180936" w:rsidRPr="00E378A7">
        <w:rPr>
          <w:rFonts w:asciiTheme="majorBidi" w:hAnsiTheme="majorBidi" w:cstheme="majorBidi"/>
          <w:szCs w:val="24"/>
        </w:rPr>
        <w:t xml:space="preserve"> -3</w:t>
      </w:r>
      <w:r w:rsidRPr="00E378A7">
        <w:rPr>
          <w:rFonts w:asciiTheme="majorBidi" w:hAnsiTheme="majorBidi" w:cstheme="majorBidi"/>
          <w:szCs w:val="24"/>
        </w:rPr>
        <w:t xml:space="preserve">):  </w:t>
      </w:r>
    </w:p>
    <w:p w:rsidR="0057397A" w:rsidRPr="00E378A7" w:rsidRDefault="00DF7387" w:rsidP="0057397A">
      <w:pPr>
        <w:pStyle w:val="Retraitcorpsdetexte3"/>
        <w:rPr>
          <w:rFonts w:asciiTheme="majorBidi" w:hAnsiTheme="majorBidi" w:cstheme="majorBidi"/>
          <w:szCs w:val="24"/>
        </w:rPr>
      </w:pPr>
      <w:r>
        <w:rPr>
          <w:rFonts w:asciiTheme="majorBidi" w:hAnsiTheme="majorBidi" w:cstheme="majorBidi"/>
          <w:noProof/>
          <w:szCs w:val="24"/>
        </w:rPr>
        <w:pict>
          <v:group id="_x0000_s1051" style="position:absolute;left:0;text-align:left;margin-left:87.75pt;margin-top:5.65pt;width:305pt;height:196.4pt;z-index:251666432" coordorigin="3616,9645" coordsize="6100,3928" o:allowincell="f">
            <v:line id="_x0000_s1052" style="position:absolute" from="3620,12485" to="9236,12485">
              <v:stroke dashstyle="1 1" endarrow="block"/>
            </v:line>
            <v:line id="_x0000_s1053" style="position:absolute" from="3616,11765" to="9232,11765">
              <v:stroke dashstyle="1 1"/>
            </v:line>
            <v:line id="_x0000_s1054" style="position:absolute" from="3660,11029" to="9276,11029">
              <v:stroke dashstyle="1 1"/>
            </v:line>
            <v:line id="_x0000_s1055" style="position:absolute" from="3640,10321" to="9256,10321">
              <v:stroke dashstyle="1 1"/>
            </v:line>
            <v:line id="_x0000_s1056" style="position:absolute;flip:y" from="4074,9997" to="4074,12589">
              <v:stroke endarrow="block"/>
            </v:line>
            <v:line id="_x0000_s1057" style="position:absolute" from="7940,10037" to="7940,12629"/>
            <v:line id="_x0000_s1058" style="position:absolute" from="6644,10077" to="6644,12669"/>
            <v:line id="_x0000_s1059" style="position:absolute" from="5352,10081" to="5352,12673"/>
            <v:line id="_x0000_s1060" style="position:absolute;flip:x" from="5348,11765" to="6644,12485" strokeweight="2.25pt"/>
            <v:line id="_x0000_s1061" style="position:absolute" from="6624,11765" to="7920,12485" strokeweight="2.25pt"/>
            <v:shape id="_x0000_s1062" type="#_x0000_t202" style="position:absolute;left:9140;top:12213;width:576;height:576" filled="f" stroked="f">
              <v:textbox>
                <w:txbxContent>
                  <w:p w:rsidR="003C2796" w:rsidRDefault="003C2796" w:rsidP="0057397A">
                    <w:pPr>
                      <w:rPr>
                        <w:lang w:val="en-US"/>
                      </w:rPr>
                    </w:pPr>
                    <w:r>
                      <w:rPr>
                        <w:lang w:val="en-US"/>
                      </w:rPr>
                      <w:t>x</w:t>
                    </w:r>
                  </w:p>
                </w:txbxContent>
              </v:textbox>
            </v:shape>
            <v:shape id="_x0000_s1063" type="#_x0000_t202" style="position:absolute;left:5144;top:12585;width:576;height:576" filled="f" stroked="f">
              <v:textbox>
                <w:txbxContent>
                  <w:p w:rsidR="003C2796" w:rsidRDefault="003C2796" w:rsidP="0057397A">
                    <w:pPr>
                      <w:rPr>
                        <w:lang w:val="en-US"/>
                      </w:rPr>
                    </w:pPr>
                    <w:r>
                      <w:rPr>
                        <w:lang w:val="en-US"/>
                      </w:rPr>
                      <w:t>A</w:t>
                    </w:r>
                  </w:p>
                </w:txbxContent>
              </v:textbox>
            </v:shape>
            <v:shape id="_x0000_s1064" type="#_x0000_t202" style="position:absolute;left:6444;top:12613;width:576;height:576" filled="f" stroked="f">
              <v:textbox>
                <w:txbxContent>
                  <w:p w:rsidR="003C2796" w:rsidRDefault="003C2796" w:rsidP="0057397A">
                    <w:pPr>
                      <w:rPr>
                        <w:lang w:val="en-US"/>
                      </w:rPr>
                    </w:pPr>
                    <w:r>
                      <w:rPr>
                        <w:lang w:val="en-US"/>
                      </w:rPr>
                      <w:t>D</w:t>
                    </w:r>
                  </w:p>
                </w:txbxContent>
              </v:textbox>
            </v:shape>
            <v:shape id="_x0000_s1065" type="#_x0000_t202" style="position:absolute;left:7736;top:12573;width:576;height:576" filled="f" stroked="f">
              <v:textbox>
                <w:txbxContent>
                  <w:p w:rsidR="003C2796" w:rsidRDefault="003C2796" w:rsidP="0057397A">
                    <w:pPr>
                      <w:rPr>
                        <w:lang w:val="en-US"/>
                      </w:rPr>
                    </w:pPr>
                    <w:r>
                      <w:rPr>
                        <w:lang w:val="en-US"/>
                      </w:rPr>
                      <w:t>B</w:t>
                    </w:r>
                  </w:p>
                </w:txbxContent>
              </v:textbox>
            </v:shape>
            <v:shape id="_x0000_s1066" type="#_x0000_t202" style="position:absolute;left:5668;top:11753;width:576;height:576" filled="f" stroked="f">
              <v:textbox>
                <w:txbxContent>
                  <w:p w:rsidR="003C2796" w:rsidRDefault="003C2796" w:rsidP="0057397A">
                    <w:pPr>
                      <w:rPr>
                        <w:vertAlign w:val="superscript"/>
                        <w:lang w:val="en-US"/>
                      </w:rPr>
                    </w:pPr>
                    <w:r>
                      <w:rPr>
                        <w:lang w:val="en-US"/>
                      </w:rPr>
                      <w:t>a</w:t>
                    </w:r>
                    <w:r>
                      <w:rPr>
                        <w:vertAlign w:val="superscript"/>
                        <w:lang w:val="en-US"/>
                      </w:rPr>
                      <w:t>+</w:t>
                    </w:r>
                  </w:p>
                </w:txbxContent>
              </v:textbox>
            </v:shape>
            <v:shape id="_x0000_s1067" type="#_x0000_t202" style="position:absolute;left:7220;top:11781;width:576;height:576" filled="f" stroked="f">
              <v:textbox>
                <w:txbxContent>
                  <w:p w:rsidR="003C2796" w:rsidRDefault="003C2796" w:rsidP="0057397A">
                    <w:pPr>
                      <w:rPr>
                        <w:vertAlign w:val="superscript"/>
                        <w:lang w:val="en-US"/>
                      </w:rPr>
                    </w:pPr>
                    <w:r>
                      <w:rPr>
                        <w:lang w:val="en-US"/>
                      </w:rPr>
                      <w:t>a</w:t>
                    </w:r>
                    <w:r>
                      <w:rPr>
                        <w:vertAlign w:val="superscript"/>
                        <w:lang w:val="en-US"/>
                      </w:rPr>
                      <w:t>-</w:t>
                    </w:r>
                  </w:p>
                </w:txbxContent>
              </v:textbox>
            </v:shape>
            <v:shape id="_x0000_s1068" type="#_x0000_t202" style="position:absolute;left:6564;top:11397;width:576;height:576" filled="f" stroked="f">
              <v:textbox>
                <w:txbxContent>
                  <w:p w:rsidR="003C2796" w:rsidRDefault="003C2796" w:rsidP="0057397A">
                    <w:pPr>
                      <w:rPr>
                        <w:lang w:val="en-US"/>
                      </w:rPr>
                    </w:pPr>
                    <w:r>
                      <w:rPr>
                        <w:lang w:val="en-US"/>
                      </w:rPr>
                      <w:t>P</w:t>
                    </w:r>
                  </w:p>
                </w:txbxContent>
              </v:textbox>
            </v:shape>
            <v:shape id="_x0000_s1069" type="#_x0000_t202" style="position:absolute;left:3896;top:9645;width:576;height:576" filled="f" stroked="f">
              <v:textbox>
                <w:txbxContent>
                  <w:p w:rsidR="003C2796" w:rsidRDefault="003C2796" w:rsidP="0057397A">
                    <w:pPr>
                      <w:rPr>
                        <w:lang w:val="en-US"/>
                      </w:rPr>
                    </w:pPr>
                    <w:r>
                      <w:rPr>
                        <w:lang w:val="en-US"/>
                      </w:rPr>
                      <w:t>t</w:t>
                    </w:r>
                  </w:p>
                </w:txbxContent>
              </v:textbox>
            </v:shape>
            <v:shape id="_x0000_s1070" type="#_x0000_t202" style="position:absolute;left:5836;top:13141;width:1728;height:432" filled="f" stroked="f">
              <v:textbox>
                <w:txbxContent>
                  <w:p w:rsidR="003C2796" w:rsidRDefault="003C2796" w:rsidP="0057397A">
                    <w:pPr>
                      <w:rPr>
                        <w:lang w:val="en-US"/>
                      </w:rPr>
                    </w:pPr>
                  </w:p>
                </w:txbxContent>
              </v:textbox>
            </v:shape>
            <v:shape id="_x0000_s1071" type="#_x0000_t202" style="position:absolute;left:4406;top:11129;width:576;height:576" filled="f" stroked="f">
              <v:textbox>
                <w:txbxContent>
                  <w:p w:rsidR="003C2796" w:rsidRDefault="003C2796" w:rsidP="0057397A">
                    <w:pPr>
                      <w:rPr>
                        <w:lang w:val="en-US"/>
                      </w:rPr>
                    </w:pPr>
                    <w:r>
                      <w:rPr>
                        <w:lang w:val="en-US"/>
                      </w:rPr>
                      <w:sym w:font="Symbol" w:char="F044"/>
                    </w:r>
                    <w:r>
                      <w:rPr>
                        <w:lang w:val="en-US"/>
                      </w:rPr>
                      <w:t>x</w:t>
                    </w:r>
                  </w:p>
                </w:txbxContent>
              </v:textbox>
            </v:shape>
            <v:shape id="_x0000_s1072" type="#_x0000_t202" style="position:absolute;left:4568;top:10449;width:576;height:576" filled="f" stroked="f">
              <v:textbox>
                <w:txbxContent>
                  <w:p w:rsidR="003C2796" w:rsidRDefault="003C2796" w:rsidP="0057397A">
                    <w:pPr>
                      <w:rPr>
                        <w:lang w:val="en-US"/>
                      </w:rPr>
                    </w:pPr>
                    <w:r>
                      <w:rPr>
                        <w:lang w:val="en-US"/>
                      </w:rPr>
                      <w:sym w:font="Symbol" w:char="F044"/>
                    </w:r>
                    <w:r>
                      <w:rPr>
                        <w:lang w:val="en-US"/>
                      </w:rPr>
                      <w:t>t</w:t>
                    </w:r>
                  </w:p>
                </w:txbxContent>
              </v:textbox>
            </v:shape>
            <v:line id="_x0000_s1073" style="position:absolute" from="4686,10325" to="4686,11045">
              <v:stroke startarrow="block" endarrow="block"/>
            </v:line>
            <v:line id="_x0000_s1074" style="position:absolute" from="4076,11477" to="5372,11477">
              <v:stroke startarrow="block" endarrow="block"/>
            </v:line>
          </v:group>
        </w:pict>
      </w:r>
    </w:p>
    <w:p w:rsidR="0057397A" w:rsidRPr="00E378A7" w:rsidRDefault="0057397A"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p>
    <w:p w:rsidR="0057397A" w:rsidRPr="00E378A7" w:rsidRDefault="0057397A" w:rsidP="0057397A">
      <w:pPr>
        <w:pStyle w:val="Retraitcorpsdetexte3"/>
        <w:rPr>
          <w:rFonts w:asciiTheme="majorBidi" w:hAnsiTheme="majorBidi" w:cstheme="majorBidi"/>
          <w:szCs w:val="24"/>
        </w:rPr>
      </w:pPr>
    </w:p>
    <w:p w:rsidR="0057397A" w:rsidRPr="00E378A7" w:rsidRDefault="00DF7387" w:rsidP="0057397A">
      <w:pPr>
        <w:pStyle w:val="Retraitcorpsdetexte3"/>
        <w:spacing w:line="240" w:lineRule="auto"/>
        <w:rPr>
          <w:rFonts w:asciiTheme="majorBidi" w:hAnsiTheme="majorBidi" w:cstheme="majorBidi"/>
          <w:szCs w:val="24"/>
        </w:rPr>
      </w:pPr>
      <w:r>
        <w:rPr>
          <w:rFonts w:asciiTheme="majorBidi" w:hAnsiTheme="majorBidi" w:cstheme="majorBidi"/>
          <w:noProof/>
          <w:szCs w:val="24"/>
        </w:rPr>
        <w:pict>
          <v:shape id="_x0000_s1580" type="#_x0000_t202" style="position:absolute;left:0;text-align:left;margin-left:96.2pt;margin-top:9.75pt;width:251.7pt;height:36pt;z-index:251752448" strokecolor="white">
            <v:textbox style="mso-next-textbox:#_x0000_s1580">
              <w:txbxContent>
                <w:p w:rsidR="003C2796" w:rsidRPr="003B5D67" w:rsidRDefault="003C2796" w:rsidP="003B5D67">
                  <w:pPr>
                    <w:jc w:val="center"/>
                    <w:rPr>
                      <w:rFonts w:asciiTheme="majorBidi" w:hAnsiTheme="majorBidi" w:cstheme="majorBidi"/>
                      <w:b/>
                      <w:bCs/>
                      <w:sz w:val="22"/>
                      <w:szCs w:val="22"/>
                    </w:rPr>
                  </w:pPr>
                  <w:r w:rsidRPr="003B5D67">
                    <w:rPr>
                      <w:rFonts w:asciiTheme="majorBidi" w:hAnsiTheme="majorBidi" w:cstheme="majorBidi"/>
                      <w:b/>
                      <w:bCs/>
                      <w:sz w:val="22"/>
                      <w:szCs w:val="22"/>
                    </w:rPr>
                    <w:t xml:space="preserve">Figure </w:t>
                  </w:r>
                  <w:r w:rsidRPr="003B5D67">
                    <w:rPr>
                      <w:rFonts w:asciiTheme="majorBidi" w:hAnsiTheme="majorBidi" w:cstheme="majorBidi"/>
                      <w:b/>
                      <w:sz w:val="22"/>
                      <w:szCs w:val="22"/>
                    </w:rPr>
                    <w:t>III</w:t>
                  </w:r>
                  <w:r w:rsidRPr="003B5D67">
                    <w:rPr>
                      <w:rFonts w:asciiTheme="majorBidi" w:hAnsiTheme="majorBidi" w:cstheme="majorBidi"/>
                      <w:b/>
                      <w:bCs/>
                      <w:sz w:val="22"/>
                      <w:szCs w:val="22"/>
                    </w:rPr>
                    <w:t>. 3 : schéma numérique</w:t>
                  </w:r>
                </w:p>
              </w:txbxContent>
            </v:textbox>
          </v:shape>
        </w:pict>
      </w:r>
    </w:p>
    <w:p w:rsidR="0057397A" w:rsidRPr="00E378A7" w:rsidRDefault="0057397A" w:rsidP="0057397A">
      <w:pPr>
        <w:pStyle w:val="Retraitcorpsdetexte3"/>
        <w:spacing w:line="240" w:lineRule="auto"/>
        <w:rPr>
          <w:rFonts w:asciiTheme="majorBidi" w:hAnsiTheme="majorBidi" w:cstheme="majorBidi"/>
          <w:szCs w:val="24"/>
        </w:rPr>
      </w:pPr>
    </w:p>
    <w:p w:rsidR="0057397A" w:rsidRPr="00E378A7" w:rsidRDefault="0057397A" w:rsidP="0057397A">
      <w:pPr>
        <w:pStyle w:val="Retraitcorpsdetexte3"/>
        <w:spacing w:line="240" w:lineRule="auto"/>
        <w:rPr>
          <w:rFonts w:asciiTheme="majorBidi" w:hAnsiTheme="majorBidi" w:cstheme="majorBidi"/>
          <w:szCs w:val="24"/>
        </w:rPr>
      </w:pPr>
    </w:p>
    <w:p w:rsidR="0057397A" w:rsidRPr="00E378A7" w:rsidRDefault="0057397A" w:rsidP="0057397A">
      <w:pPr>
        <w:pStyle w:val="Retraitcorpsdetexte3"/>
        <w:ind w:firstLine="0"/>
        <w:rPr>
          <w:rFonts w:asciiTheme="majorBidi" w:hAnsiTheme="majorBidi" w:cstheme="majorBidi"/>
          <w:szCs w:val="24"/>
        </w:rPr>
      </w:pPr>
      <w:r w:rsidRPr="00E378A7">
        <w:rPr>
          <w:rFonts w:asciiTheme="majorBidi" w:hAnsiTheme="majorBidi" w:cstheme="majorBidi"/>
          <w:szCs w:val="24"/>
        </w:rPr>
        <w:t>Les points (A, B et P) constituent les nœuds du réseau.</w:t>
      </w:r>
    </w:p>
    <w:p w:rsidR="0057397A" w:rsidRPr="00E378A7" w:rsidRDefault="0057397A" w:rsidP="0057397A">
      <w:pPr>
        <w:pStyle w:val="Retraitcorpsdetexte3"/>
        <w:numPr>
          <w:ilvl w:val="0"/>
          <w:numId w:val="2"/>
        </w:numPr>
        <w:rPr>
          <w:rFonts w:asciiTheme="majorBidi" w:hAnsiTheme="majorBidi" w:cstheme="majorBidi"/>
          <w:szCs w:val="24"/>
        </w:rPr>
      </w:pPr>
      <w:r w:rsidRPr="00E378A7">
        <w:rPr>
          <w:rFonts w:asciiTheme="majorBidi" w:hAnsiTheme="majorBidi" w:cstheme="majorBidi"/>
          <w:b/>
          <w:szCs w:val="24"/>
          <w:u w:val="single"/>
        </w:rPr>
        <w:t>Sur a</w:t>
      </w:r>
      <w:r w:rsidRPr="00E378A7">
        <w:rPr>
          <w:rFonts w:asciiTheme="majorBidi" w:hAnsiTheme="majorBidi" w:cstheme="majorBidi"/>
          <w:b/>
          <w:szCs w:val="24"/>
          <w:u w:val="single"/>
          <w:vertAlign w:val="superscript"/>
        </w:rPr>
        <w:t>+</w:t>
      </w:r>
      <w:r w:rsidRPr="00E378A7">
        <w:rPr>
          <w:rFonts w:asciiTheme="majorBidi" w:hAnsiTheme="majorBidi" w:cstheme="majorBidi"/>
          <w:szCs w:val="24"/>
          <w:vertAlign w:val="superscript"/>
        </w:rPr>
        <w:t> </w:t>
      </w:r>
      <w:r w:rsidRPr="00E378A7">
        <w:rPr>
          <w:rFonts w:asciiTheme="majorBidi" w:hAnsiTheme="majorBidi" w:cstheme="majorBidi"/>
          <w:szCs w:val="24"/>
        </w:rPr>
        <w:t>:</w:t>
      </w:r>
      <w:r w:rsidR="00CC41F9" w:rsidRPr="00E378A7">
        <w:rPr>
          <w:rFonts w:asciiTheme="majorBidi" w:hAnsiTheme="majorBidi" w:cstheme="majorBidi"/>
          <w:position w:val="-32"/>
          <w:szCs w:val="24"/>
        </w:rPr>
        <w:object w:dxaOrig="1700" w:dyaOrig="740">
          <v:shape id="_x0000_i1064" type="#_x0000_t75" style="width:108pt;height:37.4pt" o:ole="" fillcolor="window">
            <v:imagedata r:id="rId89" o:title=""/>
          </v:shape>
          <o:OLEObject Type="Embed" ProgID="Equation.3" ShapeID="_x0000_i1064" DrawAspect="Content" ObjectID="_1433738861" r:id="rId90"/>
        </w:object>
      </w:r>
    </w:p>
    <w:p w:rsidR="0057397A" w:rsidRPr="00E378A7" w:rsidRDefault="0057397A" w:rsidP="0057397A">
      <w:pPr>
        <w:pStyle w:val="Retraitcorpsdetexte3"/>
        <w:ind w:firstLine="0"/>
        <w:rPr>
          <w:rFonts w:asciiTheme="majorBidi" w:hAnsiTheme="majorBidi" w:cstheme="majorBidi"/>
          <w:szCs w:val="24"/>
        </w:rPr>
      </w:pPr>
      <w:r w:rsidRPr="00E378A7">
        <w:rPr>
          <w:rFonts w:asciiTheme="majorBidi" w:hAnsiTheme="majorBidi" w:cstheme="majorBidi"/>
          <w:szCs w:val="24"/>
        </w:rPr>
        <w:t xml:space="preserve">D’ou :                           </w:t>
      </w:r>
      <w:r w:rsidR="00CC41F9" w:rsidRPr="00E378A7">
        <w:rPr>
          <w:rFonts w:asciiTheme="majorBidi" w:hAnsiTheme="majorBidi" w:cstheme="majorBidi"/>
          <w:position w:val="-14"/>
          <w:szCs w:val="24"/>
        </w:rPr>
        <w:object w:dxaOrig="2100" w:dyaOrig="380">
          <v:shape id="_x0000_i1065" type="#_x0000_t75" style="width:105.25pt;height:18.7pt" o:ole="" fillcolor="window">
            <v:imagedata r:id="rId91" o:title=""/>
          </v:shape>
          <o:OLEObject Type="Embed" ProgID="Equation.3" ShapeID="_x0000_i1065" DrawAspect="Content" ObjectID="_1433738862" r:id="rId92"/>
        </w:object>
      </w:r>
    </w:p>
    <w:p w:rsidR="0057397A" w:rsidRPr="00E378A7" w:rsidRDefault="0057397A" w:rsidP="004159B3">
      <w:pPr>
        <w:pStyle w:val="Retraitcorpsdetexte3"/>
        <w:ind w:firstLine="0"/>
        <w:rPr>
          <w:rFonts w:asciiTheme="majorBidi" w:hAnsiTheme="majorBidi" w:cstheme="majorBidi"/>
          <w:szCs w:val="24"/>
        </w:rPr>
      </w:pPr>
      <w:r w:rsidRPr="00E378A7">
        <w:rPr>
          <w:rFonts w:asciiTheme="majorBidi" w:hAnsiTheme="majorBidi" w:cstheme="majorBidi"/>
          <w:szCs w:val="24"/>
        </w:rPr>
        <w:t>Réécrivons la relation (</w:t>
      </w:r>
      <w:r w:rsidR="004159B3" w:rsidRPr="00E378A7">
        <w:rPr>
          <w:rFonts w:asciiTheme="majorBidi" w:hAnsiTheme="majorBidi" w:cstheme="majorBidi"/>
          <w:bCs/>
          <w:szCs w:val="24"/>
        </w:rPr>
        <w:t>III.13</w:t>
      </w:r>
      <w:r w:rsidRPr="00E378A7">
        <w:rPr>
          <w:rFonts w:asciiTheme="majorBidi" w:hAnsiTheme="majorBidi" w:cstheme="majorBidi"/>
          <w:szCs w:val="24"/>
        </w:rPr>
        <w:t>.2) au point (P) : </w:t>
      </w:r>
    </w:p>
    <w:p w:rsidR="0057397A" w:rsidRPr="00E378A7" w:rsidRDefault="00CC41F9" w:rsidP="0057397A">
      <w:pPr>
        <w:pStyle w:val="Retraitcorpsdetexte3"/>
        <w:ind w:firstLine="0"/>
        <w:jc w:val="center"/>
        <w:rPr>
          <w:rFonts w:asciiTheme="majorBidi" w:hAnsiTheme="majorBidi" w:cstheme="majorBidi"/>
          <w:szCs w:val="24"/>
        </w:rPr>
      </w:pPr>
      <w:r w:rsidRPr="00E378A7">
        <w:rPr>
          <w:rFonts w:asciiTheme="majorBidi" w:hAnsiTheme="majorBidi" w:cstheme="majorBidi"/>
          <w:position w:val="-32"/>
          <w:szCs w:val="24"/>
        </w:rPr>
        <w:object w:dxaOrig="3940" w:dyaOrig="720">
          <v:shape id="_x0000_i1066" type="#_x0000_t75" style="width:222.9pt;height:36pt" o:ole="" fillcolor="window">
            <v:imagedata r:id="rId93" o:title=""/>
          </v:shape>
          <o:OLEObject Type="Embed" ProgID="Equation.3" ShapeID="_x0000_i1066" DrawAspect="Content" ObjectID="_1433738863" r:id="rId94"/>
        </w:object>
      </w:r>
    </w:p>
    <w:p w:rsidR="0057397A" w:rsidRPr="00E378A7" w:rsidRDefault="0057397A" w:rsidP="0057397A">
      <w:pPr>
        <w:pStyle w:val="Retraitcorpsdetexte3"/>
        <w:ind w:firstLine="0"/>
        <w:rPr>
          <w:rFonts w:asciiTheme="majorBidi" w:hAnsiTheme="majorBidi" w:cstheme="majorBidi"/>
          <w:szCs w:val="24"/>
        </w:rPr>
      </w:pPr>
      <w:r w:rsidRPr="00E378A7">
        <w:rPr>
          <w:rFonts w:asciiTheme="majorBidi" w:hAnsiTheme="majorBidi" w:cstheme="majorBidi"/>
          <w:szCs w:val="24"/>
        </w:rPr>
        <w:t xml:space="preserve">Sachant que :                   </w:t>
      </w:r>
      <w:r w:rsidRPr="00E378A7">
        <w:rPr>
          <w:rFonts w:asciiTheme="majorBidi" w:hAnsiTheme="majorBidi" w:cstheme="majorBidi"/>
          <w:position w:val="-14"/>
          <w:szCs w:val="24"/>
        </w:rPr>
        <w:object w:dxaOrig="1120" w:dyaOrig="380">
          <v:shape id="_x0000_i1067" type="#_x0000_t75" style="width:74.1pt;height:18.7pt" o:ole="" fillcolor="window">
            <v:imagedata r:id="rId95" o:title=""/>
          </v:shape>
          <o:OLEObject Type="Embed" ProgID="Equation.3" ShapeID="_x0000_i1067" DrawAspect="Content" ObjectID="_1433738864" r:id="rId96"/>
        </w:object>
      </w:r>
    </w:p>
    <w:p w:rsidR="00C4533E" w:rsidRDefault="00C4533E" w:rsidP="00DA04DE">
      <w:pPr>
        <w:pStyle w:val="Retraitcorpsdetexte3"/>
        <w:ind w:firstLine="0"/>
        <w:jc w:val="center"/>
        <w:rPr>
          <w:rFonts w:asciiTheme="majorBidi" w:hAnsiTheme="majorBidi" w:cstheme="majorBidi"/>
          <w:position w:val="-24"/>
          <w:szCs w:val="24"/>
        </w:rPr>
      </w:pPr>
    </w:p>
    <w:p w:rsidR="0057397A" w:rsidRPr="00E378A7" w:rsidRDefault="00CC41F9" w:rsidP="00DA04DE">
      <w:pPr>
        <w:pStyle w:val="Retraitcorpsdetexte3"/>
        <w:ind w:firstLine="0"/>
        <w:jc w:val="center"/>
        <w:rPr>
          <w:rFonts w:asciiTheme="majorBidi" w:hAnsiTheme="majorBidi" w:cstheme="majorBidi"/>
          <w:szCs w:val="24"/>
        </w:rPr>
      </w:pPr>
      <w:r w:rsidRPr="00E378A7">
        <w:rPr>
          <w:rFonts w:asciiTheme="majorBidi" w:hAnsiTheme="majorBidi" w:cstheme="majorBidi"/>
          <w:position w:val="-24"/>
          <w:szCs w:val="24"/>
        </w:rPr>
        <w:object w:dxaOrig="4180" w:dyaOrig="620">
          <v:shape id="_x0000_i1068" type="#_x0000_t75" style="width:231.9pt;height:33.9pt" o:ole="" fillcolor="window">
            <v:imagedata r:id="rId97" o:title=""/>
          </v:shape>
          <o:OLEObject Type="Embed" ProgID="Equation.3" ShapeID="_x0000_i1068" DrawAspect="Content" ObjectID="_1433738865" r:id="rId98"/>
        </w:object>
      </w:r>
      <w:r w:rsidR="0057397A" w:rsidRPr="00E378A7">
        <w:rPr>
          <w:rFonts w:asciiTheme="majorBidi" w:hAnsiTheme="majorBidi" w:cstheme="majorBidi"/>
          <w:szCs w:val="24"/>
        </w:rPr>
        <w:t xml:space="preserve">     </w:t>
      </w:r>
      <w:r w:rsidR="0057397A" w:rsidRPr="00E378A7">
        <w:rPr>
          <w:rFonts w:asciiTheme="majorBidi" w:hAnsiTheme="majorBidi" w:cstheme="majorBidi"/>
          <w:b/>
          <w:szCs w:val="24"/>
        </w:rPr>
        <w:t xml:space="preserve">……   </w:t>
      </w:r>
      <w:r w:rsidR="0057397A" w:rsidRPr="00E378A7">
        <w:rPr>
          <w:rFonts w:asciiTheme="majorBidi" w:hAnsiTheme="majorBidi" w:cstheme="majorBidi"/>
          <w:szCs w:val="24"/>
        </w:rPr>
        <w:t>(</w:t>
      </w:r>
      <w:r w:rsidR="00DA04DE" w:rsidRPr="00E378A7">
        <w:rPr>
          <w:rFonts w:asciiTheme="majorBidi" w:hAnsiTheme="majorBidi" w:cstheme="majorBidi"/>
          <w:bCs/>
          <w:szCs w:val="24"/>
        </w:rPr>
        <w:t>III.14</w:t>
      </w:r>
      <w:r w:rsidR="0057397A" w:rsidRPr="00E378A7">
        <w:rPr>
          <w:rFonts w:asciiTheme="majorBidi" w:hAnsiTheme="majorBidi" w:cstheme="majorBidi"/>
          <w:szCs w:val="24"/>
        </w:rPr>
        <w:t xml:space="preserve">)   </w:t>
      </w:r>
    </w:p>
    <w:p w:rsidR="0057397A" w:rsidRPr="00E378A7" w:rsidRDefault="0057397A" w:rsidP="0057397A">
      <w:pPr>
        <w:pStyle w:val="Retraitcorpsdetexte3"/>
        <w:numPr>
          <w:ilvl w:val="0"/>
          <w:numId w:val="2"/>
        </w:numPr>
        <w:rPr>
          <w:rFonts w:asciiTheme="majorBidi" w:hAnsiTheme="majorBidi" w:cstheme="majorBidi"/>
          <w:b/>
          <w:szCs w:val="24"/>
          <w:u w:val="single"/>
        </w:rPr>
      </w:pPr>
      <w:r w:rsidRPr="00E378A7">
        <w:rPr>
          <w:rFonts w:asciiTheme="majorBidi" w:hAnsiTheme="majorBidi" w:cstheme="majorBidi"/>
          <w:b/>
          <w:szCs w:val="24"/>
          <w:u w:val="single"/>
        </w:rPr>
        <w:t>Sur a</w:t>
      </w:r>
      <w:r w:rsidRPr="00E378A7">
        <w:rPr>
          <w:rFonts w:asciiTheme="majorBidi" w:hAnsiTheme="majorBidi" w:cstheme="majorBidi"/>
          <w:b/>
          <w:szCs w:val="24"/>
          <w:u w:val="single"/>
          <w:vertAlign w:val="superscript"/>
        </w:rPr>
        <w:t>- </w:t>
      </w:r>
      <w:r w:rsidRPr="00E378A7">
        <w:rPr>
          <w:rFonts w:asciiTheme="majorBidi" w:hAnsiTheme="majorBidi" w:cstheme="majorBidi"/>
          <w:b/>
          <w:szCs w:val="24"/>
          <w:u w:val="single"/>
        </w:rPr>
        <w:t>:</w:t>
      </w:r>
    </w:p>
    <w:p w:rsidR="0057397A" w:rsidRPr="00E378A7" w:rsidRDefault="0057397A" w:rsidP="0057397A">
      <w:pPr>
        <w:pStyle w:val="Retraitcorpsdetexte3"/>
        <w:ind w:firstLine="0"/>
        <w:jc w:val="center"/>
        <w:rPr>
          <w:rFonts w:asciiTheme="majorBidi" w:hAnsiTheme="majorBidi" w:cstheme="majorBidi"/>
          <w:szCs w:val="24"/>
        </w:rPr>
      </w:pPr>
      <w:r w:rsidRPr="00E378A7">
        <w:rPr>
          <w:rFonts w:asciiTheme="majorBidi" w:hAnsiTheme="majorBidi" w:cstheme="majorBidi"/>
          <w:szCs w:val="24"/>
        </w:rPr>
        <w:t>-</w:t>
      </w:r>
      <w:r w:rsidR="00A46A68" w:rsidRPr="00E378A7">
        <w:rPr>
          <w:rFonts w:asciiTheme="majorBidi" w:hAnsiTheme="majorBidi" w:cstheme="majorBidi"/>
          <w:position w:val="-32"/>
          <w:szCs w:val="24"/>
        </w:rPr>
        <w:object w:dxaOrig="1700" w:dyaOrig="740">
          <v:shape id="_x0000_i1069" type="#_x0000_t75" style="width:108pt;height:35.3pt" o:ole="" fillcolor="window">
            <v:imagedata r:id="rId99" o:title=""/>
          </v:shape>
          <o:OLEObject Type="Embed" ProgID="Equation.3" ShapeID="_x0000_i1069" DrawAspect="Content" ObjectID="_1433738866" r:id="rId100"/>
        </w:object>
      </w:r>
    </w:p>
    <w:p w:rsidR="0057397A" w:rsidRPr="00E378A7" w:rsidRDefault="0057397A" w:rsidP="00DA04DE">
      <w:pPr>
        <w:pStyle w:val="Retraitcorpsdetexte3"/>
        <w:ind w:firstLine="0"/>
        <w:rPr>
          <w:rFonts w:asciiTheme="majorBidi" w:hAnsiTheme="majorBidi" w:cstheme="majorBidi"/>
          <w:szCs w:val="24"/>
        </w:rPr>
      </w:pPr>
      <w:r w:rsidRPr="00E378A7">
        <w:rPr>
          <w:rFonts w:asciiTheme="majorBidi" w:hAnsiTheme="majorBidi" w:cstheme="majorBidi"/>
          <w:szCs w:val="24"/>
        </w:rPr>
        <w:t>En réécrivant la relation (</w:t>
      </w:r>
      <w:r w:rsidR="00DA04DE" w:rsidRPr="00E378A7">
        <w:rPr>
          <w:rFonts w:asciiTheme="majorBidi" w:hAnsiTheme="majorBidi" w:cstheme="majorBidi"/>
          <w:bCs/>
          <w:szCs w:val="24"/>
        </w:rPr>
        <w:t>III.14</w:t>
      </w:r>
      <w:r w:rsidRPr="00E378A7">
        <w:rPr>
          <w:rFonts w:asciiTheme="majorBidi" w:hAnsiTheme="majorBidi" w:cstheme="majorBidi"/>
          <w:szCs w:val="24"/>
        </w:rPr>
        <w:t>.2) au point (P), on obtient :</w:t>
      </w:r>
    </w:p>
    <w:p w:rsidR="0057397A" w:rsidRPr="00E378A7" w:rsidRDefault="00A46A68" w:rsidP="00D071FC">
      <w:pPr>
        <w:pStyle w:val="En-tte"/>
        <w:tabs>
          <w:tab w:val="clear" w:pos="4536"/>
          <w:tab w:val="clear" w:pos="9072"/>
        </w:tabs>
        <w:spacing w:line="360" w:lineRule="auto"/>
        <w:jc w:val="center"/>
        <w:rPr>
          <w:rFonts w:asciiTheme="majorBidi" w:hAnsiTheme="majorBidi" w:cstheme="majorBidi"/>
          <w:sz w:val="24"/>
          <w:szCs w:val="24"/>
        </w:rPr>
      </w:pPr>
      <w:r w:rsidRPr="00E378A7">
        <w:rPr>
          <w:rFonts w:asciiTheme="majorBidi" w:hAnsiTheme="majorBidi" w:cstheme="majorBidi"/>
          <w:position w:val="-24"/>
          <w:sz w:val="24"/>
          <w:szCs w:val="24"/>
        </w:rPr>
        <w:object w:dxaOrig="4340" w:dyaOrig="620">
          <v:shape id="_x0000_i1070" type="#_x0000_t75" style="width:249.25pt;height:33.25pt" o:ole="" fillcolor="window">
            <v:imagedata r:id="rId101" o:title=""/>
          </v:shape>
          <o:OLEObject Type="Embed" ProgID="Equation.3" ShapeID="_x0000_i1070" DrawAspect="Content" ObjectID="_1433738867" r:id="rId102"/>
        </w:object>
      </w:r>
      <w:r w:rsidR="0057397A" w:rsidRPr="00E378A7">
        <w:rPr>
          <w:rFonts w:asciiTheme="majorBidi" w:hAnsiTheme="majorBidi" w:cstheme="majorBidi"/>
          <w:sz w:val="24"/>
          <w:szCs w:val="24"/>
        </w:rPr>
        <w:t xml:space="preserve">  </w:t>
      </w:r>
      <w:r w:rsidR="0057397A" w:rsidRPr="00E378A7">
        <w:rPr>
          <w:rFonts w:asciiTheme="majorBidi" w:hAnsiTheme="majorBidi" w:cstheme="majorBidi"/>
          <w:b/>
          <w:sz w:val="24"/>
          <w:szCs w:val="24"/>
        </w:rPr>
        <w:t xml:space="preserve">…… </w:t>
      </w:r>
      <w:r w:rsidR="0057397A" w:rsidRPr="00E378A7">
        <w:rPr>
          <w:rFonts w:asciiTheme="majorBidi" w:hAnsiTheme="majorBidi" w:cstheme="majorBidi"/>
          <w:sz w:val="24"/>
          <w:szCs w:val="24"/>
        </w:rPr>
        <w:t xml:space="preserve"> (</w:t>
      </w:r>
      <w:r w:rsidR="00D071FC" w:rsidRPr="00E378A7">
        <w:rPr>
          <w:rFonts w:asciiTheme="majorBidi" w:hAnsiTheme="majorBidi" w:cstheme="majorBidi"/>
          <w:bCs/>
          <w:sz w:val="24"/>
          <w:szCs w:val="24"/>
        </w:rPr>
        <w:t>III.15</w:t>
      </w:r>
      <w:r w:rsidR="0057397A" w:rsidRPr="00E378A7">
        <w:rPr>
          <w:rFonts w:asciiTheme="majorBidi" w:hAnsiTheme="majorBidi" w:cstheme="majorBidi"/>
          <w:sz w:val="24"/>
          <w:szCs w:val="24"/>
        </w:rPr>
        <w:t>)</w:t>
      </w: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avec :                             </w:t>
      </w:r>
      <w:r w:rsidRPr="00E378A7">
        <w:rPr>
          <w:rFonts w:asciiTheme="majorBidi" w:hAnsiTheme="majorBidi" w:cstheme="majorBidi"/>
          <w:position w:val="-16"/>
          <w:sz w:val="24"/>
          <w:szCs w:val="24"/>
        </w:rPr>
        <w:object w:dxaOrig="1400" w:dyaOrig="420">
          <v:shape id="_x0000_i1071" type="#_x0000_t75" style="width:78.25pt;height:20.75pt" o:ole="" fillcolor="window">
            <v:imagedata r:id="rId103" o:title=""/>
          </v:shape>
          <o:OLEObject Type="Embed" ProgID="Equation.3" ShapeID="_x0000_i1071" DrawAspect="Content" ObjectID="_1433738868" r:id="rId104"/>
        </w:object>
      </w: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En additionnant m</w:t>
      </w:r>
      <w:r w:rsidR="00D071FC" w:rsidRPr="00E378A7">
        <w:rPr>
          <w:rFonts w:asciiTheme="majorBidi" w:hAnsiTheme="majorBidi" w:cstheme="majorBidi"/>
          <w:sz w:val="24"/>
          <w:szCs w:val="24"/>
        </w:rPr>
        <w:t>embre à membre les équations (14) et (15</w:t>
      </w:r>
      <w:r w:rsidRPr="00E378A7">
        <w:rPr>
          <w:rFonts w:asciiTheme="majorBidi" w:hAnsiTheme="majorBidi" w:cstheme="majorBidi"/>
          <w:sz w:val="24"/>
          <w:szCs w:val="24"/>
        </w:rPr>
        <w:t>), on obtient :</w:t>
      </w:r>
    </w:p>
    <w:p w:rsidR="0057397A" w:rsidRPr="00E378A7" w:rsidRDefault="0057397A" w:rsidP="0057397A">
      <w:pPr>
        <w:pStyle w:val="En-tte"/>
        <w:tabs>
          <w:tab w:val="clear" w:pos="4536"/>
          <w:tab w:val="clear" w:pos="9072"/>
        </w:tabs>
        <w:jc w:val="both"/>
        <w:rPr>
          <w:rFonts w:asciiTheme="majorBidi" w:hAnsiTheme="majorBidi" w:cstheme="majorBidi"/>
          <w:sz w:val="24"/>
          <w:szCs w:val="24"/>
        </w:rPr>
      </w:pPr>
    </w:p>
    <w:p w:rsidR="0057397A" w:rsidRPr="00E378A7" w:rsidRDefault="00CC41F9" w:rsidP="00D071FC">
      <w:pPr>
        <w:pStyle w:val="En-tte"/>
        <w:tabs>
          <w:tab w:val="clear" w:pos="4536"/>
          <w:tab w:val="clear" w:pos="9072"/>
        </w:tabs>
        <w:spacing w:line="360" w:lineRule="auto"/>
        <w:jc w:val="both"/>
        <w:rPr>
          <w:rFonts w:asciiTheme="majorBidi" w:hAnsiTheme="majorBidi" w:cstheme="majorBidi"/>
          <w:b/>
          <w:sz w:val="24"/>
          <w:szCs w:val="24"/>
        </w:rPr>
      </w:pPr>
      <w:r w:rsidRPr="00E378A7">
        <w:rPr>
          <w:rFonts w:asciiTheme="majorBidi" w:hAnsiTheme="majorBidi" w:cstheme="majorBidi"/>
          <w:position w:val="-28"/>
          <w:sz w:val="24"/>
          <w:szCs w:val="24"/>
        </w:rPr>
        <w:object w:dxaOrig="5960" w:dyaOrig="680">
          <v:shape id="_x0000_i1072" type="#_x0000_t75" style="width:286.6pt;height:37.4pt" o:ole="" fillcolor="window">
            <v:imagedata r:id="rId105" o:title=""/>
          </v:shape>
          <o:OLEObject Type="Embed" ProgID="Equation.3" ShapeID="_x0000_i1072" DrawAspect="Content" ObjectID="_1433738869" r:id="rId106"/>
        </w:object>
      </w:r>
      <w:r w:rsidR="0057397A" w:rsidRPr="00E378A7">
        <w:rPr>
          <w:rFonts w:asciiTheme="majorBidi" w:hAnsiTheme="majorBidi" w:cstheme="majorBidi"/>
          <w:sz w:val="24"/>
          <w:szCs w:val="24"/>
        </w:rPr>
        <w:t xml:space="preserve">  </w:t>
      </w:r>
      <w:r w:rsidR="0057397A" w:rsidRPr="00E378A7">
        <w:rPr>
          <w:rFonts w:asciiTheme="majorBidi" w:hAnsiTheme="majorBidi" w:cstheme="majorBidi"/>
          <w:b/>
          <w:sz w:val="24"/>
          <w:szCs w:val="24"/>
        </w:rPr>
        <w:t xml:space="preserve">…… </w:t>
      </w:r>
      <w:r w:rsidR="0057397A" w:rsidRPr="00E378A7">
        <w:rPr>
          <w:rFonts w:asciiTheme="majorBidi" w:hAnsiTheme="majorBidi" w:cstheme="majorBidi"/>
          <w:sz w:val="24"/>
          <w:szCs w:val="24"/>
        </w:rPr>
        <w:t>(</w:t>
      </w:r>
      <w:r w:rsidR="00D071FC" w:rsidRPr="00E378A7">
        <w:rPr>
          <w:rFonts w:asciiTheme="majorBidi" w:hAnsiTheme="majorBidi" w:cstheme="majorBidi"/>
          <w:bCs/>
          <w:sz w:val="24"/>
          <w:szCs w:val="24"/>
        </w:rPr>
        <w:t>III.16</w:t>
      </w:r>
      <w:r w:rsidR="0057397A" w:rsidRPr="00E378A7">
        <w:rPr>
          <w:rFonts w:asciiTheme="majorBidi" w:hAnsiTheme="majorBidi" w:cstheme="majorBidi"/>
          <w:sz w:val="24"/>
          <w:szCs w:val="24"/>
        </w:rPr>
        <w:t>)</w:t>
      </w: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En retranchant m</w:t>
      </w:r>
      <w:r w:rsidR="00D071FC" w:rsidRPr="00E378A7">
        <w:rPr>
          <w:rFonts w:asciiTheme="majorBidi" w:hAnsiTheme="majorBidi" w:cstheme="majorBidi"/>
          <w:sz w:val="24"/>
          <w:szCs w:val="24"/>
        </w:rPr>
        <w:t>embre à membre les équations (14) et (15</w:t>
      </w:r>
      <w:r w:rsidRPr="00E378A7">
        <w:rPr>
          <w:rFonts w:asciiTheme="majorBidi" w:hAnsiTheme="majorBidi" w:cstheme="majorBidi"/>
          <w:sz w:val="24"/>
          <w:szCs w:val="24"/>
        </w:rPr>
        <w:t>), on obtient :</w:t>
      </w:r>
    </w:p>
    <w:p w:rsidR="0057397A" w:rsidRPr="00E378A7" w:rsidRDefault="00476063" w:rsidP="00D071FC">
      <w:pPr>
        <w:pStyle w:val="En-tte"/>
        <w:tabs>
          <w:tab w:val="clear" w:pos="4536"/>
          <w:tab w:val="clear" w:pos="9072"/>
        </w:tabs>
        <w:spacing w:line="360" w:lineRule="auto"/>
        <w:jc w:val="both"/>
        <w:rPr>
          <w:rFonts w:asciiTheme="majorBidi" w:hAnsiTheme="majorBidi" w:cstheme="majorBidi"/>
          <w:b/>
          <w:sz w:val="24"/>
          <w:szCs w:val="24"/>
        </w:rPr>
      </w:pPr>
      <w:r w:rsidRPr="00E378A7">
        <w:rPr>
          <w:rFonts w:asciiTheme="majorBidi" w:hAnsiTheme="majorBidi" w:cstheme="majorBidi"/>
          <w:position w:val="-30"/>
          <w:sz w:val="24"/>
          <w:szCs w:val="24"/>
        </w:rPr>
        <w:object w:dxaOrig="6300" w:dyaOrig="720">
          <v:shape id="_x0000_i1073" type="#_x0000_t75" style="width:315pt;height:36pt" o:ole="" fillcolor="window">
            <v:imagedata r:id="rId107" o:title=""/>
          </v:shape>
          <o:OLEObject Type="Embed" ProgID="Equation.3" ShapeID="_x0000_i1073" DrawAspect="Content" ObjectID="_1433738870" r:id="rId108"/>
        </w:object>
      </w:r>
      <w:r w:rsidR="0057397A" w:rsidRPr="00E378A7">
        <w:rPr>
          <w:rFonts w:asciiTheme="majorBidi" w:hAnsiTheme="majorBidi" w:cstheme="majorBidi"/>
          <w:sz w:val="24"/>
          <w:szCs w:val="24"/>
        </w:rPr>
        <w:t xml:space="preserve">  </w:t>
      </w:r>
      <w:r w:rsidR="0057397A" w:rsidRPr="00E378A7">
        <w:rPr>
          <w:rFonts w:asciiTheme="majorBidi" w:hAnsiTheme="majorBidi" w:cstheme="majorBidi"/>
          <w:b/>
          <w:sz w:val="24"/>
          <w:szCs w:val="24"/>
        </w:rPr>
        <w:t xml:space="preserve">…… </w:t>
      </w:r>
      <w:r w:rsidR="0057397A" w:rsidRPr="00E378A7">
        <w:rPr>
          <w:rFonts w:asciiTheme="majorBidi" w:hAnsiTheme="majorBidi" w:cstheme="majorBidi"/>
          <w:sz w:val="24"/>
          <w:szCs w:val="24"/>
        </w:rPr>
        <w:t>(</w:t>
      </w:r>
      <w:r w:rsidR="00D071FC" w:rsidRPr="00E378A7">
        <w:rPr>
          <w:rFonts w:asciiTheme="majorBidi" w:hAnsiTheme="majorBidi" w:cstheme="majorBidi"/>
          <w:bCs/>
          <w:sz w:val="24"/>
          <w:szCs w:val="24"/>
        </w:rPr>
        <w:t>III.17</w:t>
      </w:r>
      <w:r w:rsidR="0057397A" w:rsidRPr="00E378A7">
        <w:rPr>
          <w:rFonts w:asciiTheme="majorBidi" w:hAnsiTheme="majorBidi" w:cstheme="majorBidi"/>
          <w:sz w:val="24"/>
          <w:szCs w:val="24"/>
        </w:rPr>
        <w:t>)</w:t>
      </w:r>
    </w:p>
    <w:p w:rsidR="00E378A7" w:rsidRDefault="00E378A7" w:rsidP="0057397A">
      <w:pPr>
        <w:pStyle w:val="En-tte"/>
        <w:tabs>
          <w:tab w:val="clear" w:pos="4536"/>
          <w:tab w:val="clear" w:pos="9072"/>
        </w:tabs>
        <w:spacing w:line="360" w:lineRule="auto"/>
        <w:jc w:val="both"/>
        <w:rPr>
          <w:rFonts w:asciiTheme="majorBidi" w:hAnsiTheme="majorBidi" w:cstheme="majorBidi"/>
          <w:b/>
          <w:sz w:val="24"/>
          <w:szCs w:val="24"/>
        </w:rPr>
      </w:pPr>
    </w:p>
    <w:p w:rsidR="0057397A" w:rsidRPr="00E378A7" w:rsidRDefault="004F0672" w:rsidP="0057397A">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b/>
          <w:sz w:val="24"/>
          <w:szCs w:val="24"/>
        </w:rPr>
        <w:t>III.</w:t>
      </w:r>
      <w:r w:rsidR="004159B3" w:rsidRPr="00E378A7">
        <w:rPr>
          <w:rFonts w:asciiTheme="majorBidi" w:hAnsiTheme="majorBidi" w:cstheme="majorBidi"/>
          <w:b/>
          <w:sz w:val="24"/>
          <w:szCs w:val="24"/>
        </w:rPr>
        <w:t>4</w:t>
      </w:r>
      <w:r w:rsidRPr="00E378A7">
        <w:rPr>
          <w:rFonts w:asciiTheme="majorBidi" w:hAnsiTheme="majorBidi" w:cstheme="majorBidi"/>
          <w:b/>
          <w:sz w:val="24"/>
          <w:szCs w:val="24"/>
        </w:rPr>
        <w:t>.2</w:t>
      </w:r>
      <w:r w:rsidR="0057397A" w:rsidRPr="00E378A7">
        <w:rPr>
          <w:rFonts w:asciiTheme="majorBidi" w:hAnsiTheme="majorBidi" w:cstheme="majorBidi"/>
          <w:b/>
          <w:sz w:val="24"/>
          <w:szCs w:val="24"/>
        </w:rPr>
        <w:t>. Conditions initiales :</w:t>
      </w:r>
    </w:p>
    <w:p w:rsidR="00E378A7" w:rsidRDefault="00E378A7" w:rsidP="0057397A">
      <w:pPr>
        <w:pStyle w:val="En-tte"/>
        <w:tabs>
          <w:tab w:val="clear" w:pos="4536"/>
          <w:tab w:val="clear" w:pos="9072"/>
        </w:tabs>
        <w:spacing w:line="360" w:lineRule="auto"/>
        <w:jc w:val="center"/>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jc w:val="center"/>
        <w:rPr>
          <w:rFonts w:asciiTheme="majorBidi" w:hAnsiTheme="majorBidi" w:cstheme="majorBidi"/>
          <w:sz w:val="24"/>
          <w:szCs w:val="24"/>
        </w:rPr>
      </w:pPr>
      <w:r w:rsidRPr="00E378A7">
        <w:rPr>
          <w:rFonts w:asciiTheme="majorBidi" w:hAnsiTheme="majorBidi" w:cstheme="majorBidi"/>
          <w:sz w:val="24"/>
          <w:szCs w:val="24"/>
        </w:rPr>
        <w:t>U (x, 0) = U</w:t>
      </w:r>
      <w:r w:rsidRPr="00E378A7">
        <w:rPr>
          <w:rFonts w:asciiTheme="majorBidi" w:hAnsiTheme="majorBidi" w:cstheme="majorBidi"/>
          <w:sz w:val="24"/>
          <w:szCs w:val="24"/>
          <w:vertAlign w:val="subscript"/>
        </w:rPr>
        <w:t>0</w:t>
      </w:r>
      <w:r w:rsidRPr="00E378A7">
        <w:rPr>
          <w:rFonts w:asciiTheme="majorBidi" w:hAnsiTheme="majorBidi" w:cstheme="majorBidi"/>
          <w:sz w:val="24"/>
          <w:szCs w:val="24"/>
        </w:rPr>
        <w:t xml:space="preserve">      et      H (x, 0) = H</w:t>
      </w:r>
      <w:r w:rsidRPr="00E378A7">
        <w:rPr>
          <w:rFonts w:asciiTheme="majorBidi" w:hAnsiTheme="majorBidi" w:cstheme="majorBidi"/>
          <w:sz w:val="24"/>
          <w:szCs w:val="24"/>
          <w:vertAlign w:val="subscript"/>
        </w:rPr>
        <w:t>0</w:t>
      </w:r>
      <w:r w:rsidRPr="00E378A7">
        <w:rPr>
          <w:rFonts w:asciiTheme="majorBidi" w:hAnsiTheme="majorBidi" w:cstheme="majorBidi"/>
          <w:sz w:val="24"/>
          <w:szCs w:val="24"/>
        </w:rPr>
        <w:t xml:space="preserve"> – K.[(L-x)/g ]. U (x, 0)</w:t>
      </w:r>
      <w:r w:rsidRPr="00E378A7">
        <w:rPr>
          <w:rFonts w:asciiTheme="majorBidi" w:hAnsiTheme="majorBidi" w:cstheme="majorBidi"/>
          <w:sz w:val="24"/>
          <w:szCs w:val="24"/>
          <w:vertAlign w:val="superscript"/>
        </w:rPr>
        <w:t>2</w:t>
      </w:r>
    </w:p>
    <w:p w:rsidR="0057397A" w:rsidRPr="00E378A7" w:rsidRDefault="0057397A" w:rsidP="0057397A">
      <w:pPr>
        <w:pStyle w:val="En-tte"/>
        <w:tabs>
          <w:tab w:val="clear" w:pos="4536"/>
          <w:tab w:val="clear" w:pos="9072"/>
        </w:tabs>
        <w:jc w:val="both"/>
        <w:rPr>
          <w:rFonts w:asciiTheme="majorBidi" w:hAnsiTheme="majorBidi" w:cstheme="majorBidi"/>
          <w:sz w:val="24"/>
          <w:szCs w:val="24"/>
        </w:rPr>
      </w:pPr>
      <w:r w:rsidRPr="00E378A7">
        <w:rPr>
          <w:rFonts w:asciiTheme="majorBidi" w:hAnsiTheme="majorBidi" w:cstheme="majorBidi"/>
          <w:sz w:val="24"/>
          <w:szCs w:val="24"/>
        </w:rPr>
        <w:t xml:space="preserve">Avec :   </w:t>
      </w: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               </w:t>
      </w:r>
      <w:r w:rsidR="00EF73B3" w:rsidRPr="00E378A7">
        <w:rPr>
          <w:rFonts w:asciiTheme="majorBidi" w:hAnsiTheme="majorBidi" w:cstheme="majorBidi"/>
          <w:position w:val="-24"/>
          <w:sz w:val="24"/>
          <w:szCs w:val="24"/>
        </w:rPr>
        <w:object w:dxaOrig="920" w:dyaOrig="620">
          <v:shape id="_x0000_i1074" type="#_x0000_t75" style="width:46.4pt;height:31.15pt" o:ole="" fillcolor="window">
            <v:imagedata r:id="rId109" o:title=""/>
          </v:shape>
          <o:OLEObject Type="Embed" ProgID="Equation.3" ShapeID="_x0000_i1074" DrawAspect="Content" ObjectID="_1433738871" r:id="rId110"/>
        </w:object>
      </w:r>
      <w:r w:rsidRPr="00E378A7">
        <w:rPr>
          <w:rFonts w:asciiTheme="majorBidi" w:hAnsiTheme="majorBidi" w:cstheme="majorBidi"/>
          <w:sz w:val="24"/>
          <w:szCs w:val="24"/>
        </w:rPr>
        <w:t xml:space="preserve"> : est le coefficient des frottements.        </w:t>
      </w: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r w:rsidRPr="00842D6A">
        <w:rPr>
          <w:rFonts w:asciiTheme="majorBidi" w:hAnsiTheme="majorBidi" w:cstheme="majorBidi"/>
          <w:b/>
          <w:sz w:val="24"/>
          <w:szCs w:val="24"/>
        </w:rPr>
        <w:t>a-) A la sortie du réservoir :</w:t>
      </w:r>
    </w:p>
    <w:p w:rsidR="003C2796" w:rsidRDefault="003C2796" w:rsidP="003B5D67">
      <w:pPr>
        <w:pStyle w:val="En-tte"/>
        <w:tabs>
          <w:tab w:val="clear" w:pos="4536"/>
          <w:tab w:val="clear" w:pos="9072"/>
        </w:tabs>
        <w:spacing w:line="360" w:lineRule="auto"/>
        <w:ind w:firstLine="567"/>
        <w:jc w:val="both"/>
        <w:rPr>
          <w:rFonts w:asciiTheme="majorBidi" w:hAnsiTheme="majorBidi" w:cstheme="majorBidi"/>
          <w:sz w:val="24"/>
          <w:szCs w:val="24"/>
        </w:rPr>
      </w:pPr>
    </w:p>
    <w:p w:rsidR="00E378A7" w:rsidRDefault="00DF7387" w:rsidP="003B5D67">
      <w:pPr>
        <w:pStyle w:val="En-tte"/>
        <w:tabs>
          <w:tab w:val="clear" w:pos="4536"/>
          <w:tab w:val="clear" w:pos="9072"/>
        </w:tabs>
        <w:spacing w:line="360" w:lineRule="auto"/>
        <w:ind w:firstLine="567"/>
        <w:jc w:val="both"/>
        <w:rPr>
          <w:rFonts w:asciiTheme="majorBidi" w:hAnsiTheme="majorBidi" w:cstheme="majorBidi"/>
          <w:sz w:val="24"/>
          <w:szCs w:val="24"/>
        </w:rPr>
      </w:pPr>
      <w:r>
        <w:rPr>
          <w:rFonts w:asciiTheme="majorBidi" w:hAnsiTheme="majorBidi" w:cstheme="majorBidi"/>
          <w:noProof/>
          <w:sz w:val="24"/>
          <w:szCs w:val="24"/>
        </w:rPr>
        <w:pict>
          <v:group id="_x0000_s1092" style="position:absolute;left:0;text-align:left;margin-left:102.15pt;margin-top:25.15pt;width:257.2pt;height:147.9pt;z-index:251674624" coordorigin="3268,1544" coordsize="5144,3208" o:allowincell="f">
            <v:shape id="_x0000_s1093" type="#_x0000_t202" style="position:absolute;left:3268;top:1544;width:576;height:432" filled="f" stroked="f">
              <v:textbox>
                <w:txbxContent>
                  <w:p w:rsidR="003C2796" w:rsidRDefault="003C2796" w:rsidP="0057397A">
                    <w:pPr>
                      <w:rPr>
                        <w:sz w:val="28"/>
                        <w:lang w:val="en-US"/>
                      </w:rPr>
                    </w:pPr>
                    <w:r>
                      <w:rPr>
                        <w:sz w:val="28"/>
                        <w:lang w:val="en-US"/>
                      </w:rPr>
                      <w:t>t</w:t>
                    </w:r>
                  </w:p>
                </w:txbxContent>
              </v:textbox>
            </v:shape>
            <v:group id="_x0000_s1094" style="position:absolute;left:3332;top:1872;width:5080;height:2880" coordorigin="3312,1872" coordsize="5080,2880">
              <v:line id="_x0000_s1095" style="position:absolute;flip:y" from="3456,1872" to="3456,3888">
                <v:stroke endarrow="block"/>
              </v:line>
              <v:line id="_x0000_s1096" style="position:absolute" from="3312,3888" to="7920,3888">
                <v:stroke endarrow="block"/>
              </v:line>
              <v:line id="_x0000_s1097" style="position:absolute;flip:x" from="4320,3188" to="5040,3908" strokeweight="2.25pt"/>
              <v:line id="_x0000_s1098" style="position:absolute" from="5064,3148" to="5928,3868" strokeweight="2.25pt"/>
              <v:line id="_x0000_s1099" style="position:absolute" from="5060,2056" to="5060,3208"/>
              <v:line id="_x0000_s1100" style="position:absolute" from="5040,3168" to="7632,3168">
                <v:stroke dashstyle="1 1"/>
              </v:line>
              <v:shape id="_x0000_s1101" type="#_x0000_t202" style="position:absolute;left:4092;top:3812;width:576;height:432" filled="f" stroked="f">
                <v:textbox>
                  <w:txbxContent>
                    <w:p w:rsidR="003C2796" w:rsidRDefault="003C2796" w:rsidP="0057397A">
                      <w:pPr>
                        <w:rPr>
                          <w:lang w:val="en-US"/>
                        </w:rPr>
                      </w:pPr>
                      <w:r>
                        <w:rPr>
                          <w:lang w:val="en-US"/>
                        </w:rPr>
                        <w:t>B</w:t>
                      </w:r>
                    </w:p>
                  </w:txbxContent>
                </v:textbox>
              </v:shape>
              <v:shape id="_x0000_s1102" type="#_x0000_t202" style="position:absolute;left:5760;top:3792;width:576;height:432" filled="f" stroked="f">
                <v:textbox>
                  <w:txbxContent>
                    <w:p w:rsidR="003C2796" w:rsidRDefault="003C2796" w:rsidP="0057397A">
                      <w:pPr>
                        <w:pStyle w:val="Titre4"/>
                      </w:pPr>
                      <w:r>
                        <w:t>A</w:t>
                      </w:r>
                    </w:p>
                  </w:txbxContent>
                </v:textbox>
              </v:shape>
              <v:shape id="_x0000_s1103" type="#_x0000_t202" style="position:absolute;left:4668;top:2900;width:576;height:432" filled="f" stroked="f">
                <v:textbox>
                  <w:txbxContent>
                    <w:p w:rsidR="003C2796" w:rsidRDefault="003C2796" w:rsidP="0057397A">
                      <w:pPr>
                        <w:rPr>
                          <w:lang w:val="en-US"/>
                        </w:rPr>
                      </w:pPr>
                      <w:r>
                        <w:rPr>
                          <w:lang w:val="en-US"/>
                        </w:rPr>
                        <w:t>P</w:t>
                      </w:r>
                    </w:p>
                  </w:txbxContent>
                </v:textbox>
              </v:shape>
              <v:shape id="_x0000_s1104" type="#_x0000_t202" style="position:absolute;left:5784;top:3480;width:984;height:432" filled="f" stroked="f">
                <v:textbox>
                  <w:txbxContent>
                    <w:p w:rsidR="003C2796" w:rsidRDefault="003C2796" w:rsidP="0057397A">
                      <w:pPr>
                        <w:rPr>
                          <w:sz w:val="28"/>
                          <w:vertAlign w:val="subscript"/>
                          <w:lang w:val="en-US"/>
                        </w:rPr>
                      </w:pPr>
                      <w:r>
                        <w:rPr>
                          <w:sz w:val="28"/>
                          <w:lang w:val="en-US"/>
                        </w:rPr>
                        <w:t>t</w:t>
                      </w:r>
                      <w:r>
                        <w:rPr>
                          <w:sz w:val="28"/>
                          <w:vertAlign w:val="subscript"/>
                          <w:lang w:val="en-US"/>
                        </w:rPr>
                        <w:t>0</w:t>
                      </w:r>
                    </w:p>
                  </w:txbxContent>
                </v:textbox>
              </v:shape>
              <v:shape id="_x0000_s1105" type="#_x0000_t202" style="position:absolute;left:4980;top:2740;width:1500;height:632" filled="f" stroked="f">
                <v:textbox>
                  <w:txbxContent>
                    <w:p w:rsidR="003C2796" w:rsidRDefault="003C2796" w:rsidP="0057397A">
                      <w:pPr>
                        <w:rPr>
                          <w:sz w:val="28"/>
                          <w:lang w:val="en-US"/>
                        </w:rPr>
                      </w:pPr>
                      <w:r>
                        <w:rPr>
                          <w:sz w:val="28"/>
                          <w:lang w:val="en-US"/>
                        </w:rPr>
                        <w:t>t</w:t>
                      </w:r>
                      <w:r>
                        <w:rPr>
                          <w:sz w:val="28"/>
                          <w:vertAlign w:val="subscript"/>
                          <w:lang w:val="en-US"/>
                        </w:rPr>
                        <w:t>1</w:t>
                      </w:r>
                      <w:r>
                        <w:rPr>
                          <w:lang w:val="en-US"/>
                        </w:rPr>
                        <w:t>=</w:t>
                      </w:r>
                      <w:r>
                        <w:rPr>
                          <w:sz w:val="28"/>
                          <w:lang w:val="en-US"/>
                        </w:rPr>
                        <w:t>t</w:t>
                      </w:r>
                      <w:r>
                        <w:rPr>
                          <w:sz w:val="28"/>
                          <w:vertAlign w:val="subscript"/>
                          <w:lang w:val="en-US"/>
                        </w:rPr>
                        <w:t>0</w:t>
                      </w:r>
                      <w:r>
                        <w:rPr>
                          <w:sz w:val="28"/>
                          <w:lang w:val="en-US"/>
                        </w:rPr>
                        <w:t>+</w:t>
                      </w:r>
                      <w:r>
                        <w:rPr>
                          <w:sz w:val="28"/>
                          <w:lang w:val="en-US"/>
                        </w:rPr>
                        <w:sym w:font="Symbol" w:char="F044"/>
                      </w:r>
                      <w:r>
                        <w:rPr>
                          <w:sz w:val="28"/>
                          <w:lang w:val="en-US"/>
                        </w:rPr>
                        <w:t>t</w:t>
                      </w:r>
                    </w:p>
                  </w:txbxContent>
                </v:textbox>
              </v:shape>
              <v:shape id="_x0000_s1106" type="#_x0000_t202" style="position:absolute;left:7816;top:3592;width:576;height:432" filled="f" stroked="f">
                <v:textbox>
                  <w:txbxContent>
                    <w:p w:rsidR="003C2796" w:rsidRDefault="003C2796" w:rsidP="0057397A">
                      <w:pPr>
                        <w:rPr>
                          <w:sz w:val="28"/>
                          <w:lang w:val="en-US"/>
                        </w:rPr>
                      </w:pPr>
                      <w:r>
                        <w:rPr>
                          <w:sz w:val="28"/>
                          <w:lang w:val="en-US"/>
                        </w:rPr>
                        <w:t>x</w:t>
                      </w:r>
                    </w:p>
                  </w:txbxContent>
                </v:textbox>
              </v:shape>
              <v:shape id="_x0000_s1107" type="#_x0000_t202" style="position:absolute;left:4764;top:4320;width:2436;height:432" filled="f" stroked="f">
                <v:textbox>
                  <w:txbxContent>
                    <w:p w:rsidR="003C2796" w:rsidRPr="00E378A7" w:rsidRDefault="003C2796" w:rsidP="0057397A">
                      <w:pPr>
                        <w:rPr>
                          <w:b/>
                          <w:bCs/>
                          <w:sz w:val="22"/>
                          <w:szCs w:val="22"/>
                          <w:lang w:val="en-US"/>
                        </w:rPr>
                      </w:pPr>
                    </w:p>
                  </w:txbxContent>
                </v:textbox>
              </v:shape>
            </v:group>
            <w10:wrap type="topAndBottom"/>
          </v:group>
        </w:pict>
      </w:r>
      <w:r w:rsidR="0057397A" w:rsidRPr="00E378A7">
        <w:rPr>
          <w:rFonts w:asciiTheme="majorBidi" w:hAnsiTheme="majorBidi" w:cstheme="majorBidi"/>
          <w:sz w:val="24"/>
          <w:szCs w:val="24"/>
        </w:rPr>
        <w:t>La hauteur (H</w:t>
      </w:r>
      <w:r w:rsidR="0057397A" w:rsidRPr="00E378A7">
        <w:rPr>
          <w:rFonts w:asciiTheme="majorBidi" w:hAnsiTheme="majorBidi" w:cstheme="majorBidi"/>
          <w:sz w:val="24"/>
          <w:szCs w:val="24"/>
          <w:vertAlign w:val="subscript"/>
        </w:rPr>
        <w:t>0</w:t>
      </w:r>
      <w:r w:rsidR="0057397A" w:rsidRPr="00E378A7">
        <w:rPr>
          <w:rFonts w:asciiTheme="majorBidi" w:hAnsiTheme="majorBidi" w:cstheme="majorBidi"/>
          <w:sz w:val="24"/>
          <w:szCs w:val="24"/>
        </w:rPr>
        <w:t>) du réservoir étant supposée constante et connue.</w:t>
      </w:r>
    </w:p>
    <w:p w:rsidR="003B5D67" w:rsidRDefault="00DF7387" w:rsidP="003B5D67">
      <w:pPr>
        <w:pStyle w:val="En-tte"/>
        <w:tabs>
          <w:tab w:val="clear" w:pos="4536"/>
          <w:tab w:val="clear" w:pos="9072"/>
        </w:tabs>
        <w:spacing w:line="360" w:lineRule="auto"/>
        <w:jc w:val="both"/>
        <w:rPr>
          <w:rFonts w:asciiTheme="majorBidi" w:hAnsiTheme="majorBidi" w:cstheme="majorBidi"/>
          <w:sz w:val="24"/>
          <w:szCs w:val="24"/>
        </w:rPr>
      </w:pPr>
      <w:r w:rsidRPr="00DF7387">
        <w:rPr>
          <w:rFonts w:asciiTheme="majorBidi" w:hAnsiTheme="majorBidi" w:cstheme="majorBidi"/>
          <w:b/>
          <w:noProof/>
          <w:sz w:val="24"/>
          <w:szCs w:val="24"/>
          <w:u w:val="single"/>
        </w:rPr>
        <w:pict>
          <v:shape id="_x0000_s1582" type="#_x0000_t202" style="position:absolute;left:0;text-align:left;margin-left:98.4pt;margin-top:128pt;width:277.65pt;height:36pt;z-index:251754496" strokecolor="white">
            <v:textbox style="mso-next-textbox:#_x0000_s1582">
              <w:txbxContent>
                <w:p w:rsidR="003C2796" w:rsidRPr="00AB11AD" w:rsidRDefault="003C2796" w:rsidP="003B5D67">
                  <w:pPr>
                    <w:jc w:val="center"/>
                    <w:rPr>
                      <w:rFonts w:asciiTheme="majorBidi" w:hAnsiTheme="majorBidi" w:cstheme="majorBidi"/>
                      <w:b/>
                      <w:bCs/>
                      <w:sz w:val="22"/>
                      <w:szCs w:val="22"/>
                    </w:rPr>
                  </w:pPr>
                  <w:r>
                    <w:rPr>
                      <w:rFonts w:asciiTheme="majorBidi" w:hAnsiTheme="majorBidi" w:cstheme="majorBidi"/>
                      <w:b/>
                      <w:bCs/>
                      <w:sz w:val="22"/>
                      <w:szCs w:val="22"/>
                    </w:rPr>
                    <w:t xml:space="preserve">Figure </w:t>
                  </w:r>
                  <w:r w:rsidRPr="0049090F">
                    <w:rPr>
                      <w:rFonts w:asciiTheme="majorBidi" w:hAnsiTheme="majorBidi" w:cstheme="majorBidi"/>
                      <w:b/>
                    </w:rPr>
                    <w:t>III</w:t>
                  </w:r>
                  <w:r>
                    <w:rPr>
                      <w:rFonts w:asciiTheme="majorBidi" w:hAnsiTheme="majorBidi" w:cstheme="majorBidi"/>
                      <w:b/>
                      <w:bCs/>
                      <w:sz w:val="22"/>
                      <w:szCs w:val="22"/>
                    </w:rPr>
                    <w:t>. 4</w:t>
                  </w:r>
                  <w:r w:rsidRPr="00AB11AD">
                    <w:rPr>
                      <w:rFonts w:asciiTheme="majorBidi" w:hAnsiTheme="majorBidi" w:cstheme="majorBidi"/>
                      <w:b/>
                      <w:bCs/>
                      <w:sz w:val="22"/>
                      <w:szCs w:val="22"/>
                    </w:rPr>
                    <w:t> :</w:t>
                  </w:r>
                  <w:r>
                    <w:rPr>
                      <w:rFonts w:asciiTheme="majorBidi" w:hAnsiTheme="majorBidi" w:cstheme="majorBidi"/>
                      <w:b/>
                      <w:bCs/>
                      <w:sz w:val="22"/>
                      <w:szCs w:val="22"/>
                    </w:rPr>
                    <w:t xml:space="preserve"> schéma numérique sortie du réservoir</w:t>
                  </w:r>
                </w:p>
              </w:txbxContent>
            </v:textbox>
          </v:shape>
        </w:pict>
      </w:r>
    </w:p>
    <w:p w:rsidR="0057397A" w:rsidRPr="00E378A7" w:rsidRDefault="0057397A" w:rsidP="003B5D67">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lastRenderedPageBreak/>
        <w:t>On déterminera (U</w:t>
      </w:r>
      <w:r w:rsidRPr="00E378A7">
        <w:rPr>
          <w:rFonts w:asciiTheme="majorBidi" w:hAnsiTheme="majorBidi" w:cstheme="majorBidi"/>
          <w:sz w:val="24"/>
          <w:szCs w:val="24"/>
          <w:vertAlign w:val="subscript"/>
        </w:rPr>
        <w:t xml:space="preserve"> p</w:t>
      </w:r>
      <w:r w:rsidRPr="00E378A7">
        <w:rPr>
          <w:rFonts w:asciiTheme="majorBidi" w:hAnsiTheme="majorBidi" w:cstheme="majorBidi"/>
          <w:sz w:val="24"/>
          <w:szCs w:val="24"/>
        </w:rPr>
        <w:t>)  en utilisant l’équation des courbes caractéristiques positives ,c</w:t>
      </w:r>
      <w:r w:rsidR="00D071FC" w:rsidRPr="00E378A7">
        <w:rPr>
          <w:rFonts w:asciiTheme="majorBidi" w:hAnsiTheme="majorBidi" w:cstheme="majorBidi"/>
          <w:sz w:val="24"/>
          <w:szCs w:val="24"/>
        </w:rPr>
        <w:t>’est-à- dire,  l’équation (</w:t>
      </w:r>
      <w:r w:rsidR="00D071FC" w:rsidRPr="00E378A7">
        <w:rPr>
          <w:rFonts w:asciiTheme="majorBidi" w:hAnsiTheme="majorBidi" w:cstheme="majorBidi"/>
          <w:bCs/>
          <w:sz w:val="24"/>
          <w:szCs w:val="24"/>
        </w:rPr>
        <w:t>III.14</w:t>
      </w:r>
      <w:r w:rsidRPr="00E378A7">
        <w:rPr>
          <w:rFonts w:asciiTheme="majorBidi" w:hAnsiTheme="majorBidi" w:cstheme="majorBidi"/>
          <w:sz w:val="24"/>
          <w:szCs w:val="24"/>
        </w:rPr>
        <w:t>) et on obtient :</w:t>
      </w:r>
    </w:p>
    <w:p w:rsidR="0057397A" w:rsidRPr="00E378A7" w:rsidRDefault="0057397A" w:rsidP="00D071FC">
      <w:pPr>
        <w:pStyle w:val="En-tte"/>
        <w:tabs>
          <w:tab w:val="clear" w:pos="4536"/>
          <w:tab w:val="clear" w:pos="9072"/>
        </w:tabs>
        <w:spacing w:line="360" w:lineRule="auto"/>
        <w:jc w:val="center"/>
        <w:rPr>
          <w:rFonts w:asciiTheme="majorBidi" w:hAnsiTheme="majorBidi" w:cstheme="majorBidi"/>
          <w:sz w:val="24"/>
          <w:szCs w:val="24"/>
          <w:lang w:val="en-US"/>
        </w:rPr>
      </w:pPr>
      <w:r w:rsidRPr="00E378A7">
        <w:rPr>
          <w:rFonts w:asciiTheme="majorBidi" w:hAnsiTheme="majorBidi" w:cstheme="majorBidi"/>
          <w:sz w:val="24"/>
          <w:szCs w:val="24"/>
          <w:lang w:val="en-US"/>
        </w:rPr>
        <w:t>U</w:t>
      </w:r>
      <w:r w:rsidRPr="00E378A7">
        <w:rPr>
          <w:rFonts w:asciiTheme="majorBidi" w:hAnsiTheme="majorBidi" w:cstheme="majorBidi"/>
          <w:sz w:val="24"/>
          <w:szCs w:val="24"/>
          <w:vertAlign w:val="subscript"/>
          <w:lang w:val="en-US"/>
        </w:rPr>
        <w:t xml:space="preserve"> p </w:t>
      </w:r>
      <w:r w:rsidRPr="00E378A7">
        <w:rPr>
          <w:rFonts w:asciiTheme="majorBidi" w:hAnsiTheme="majorBidi" w:cstheme="majorBidi"/>
          <w:sz w:val="24"/>
          <w:szCs w:val="24"/>
          <w:lang w:val="en-US"/>
        </w:rPr>
        <w:t>=U</w:t>
      </w:r>
      <w:r w:rsidRPr="00E378A7">
        <w:rPr>
          <w:rFonts w:asciiTheme="majorBidi" w:hAnsiTheme="majorBidi" w:cstheme="majorBidi"/>
          <w:sz w:val="24"/>
          <w:szCs w:val="24"/>
          <w:vertAlign w:val="subscript"/>
          <w:lang w:val="en-US"/>
        </w:rPr>
        <w:t>A</w:t>
      </w:r>
      <w:r w:rsidRPr="00E378A7">
        <w:rPr>
          <w:rFonts w:asciiTheme="majorBidi" w:hAnsiTheme="majorBidi" w:cstheme="majorBidi"/>
          <w:sz w:val="24"/>
          <w:szCs w:val="24"/>
          <w:lang w:val="en-US"/>
        </w:rPr>
        <w:t xml:space="preserve"> </w:t>
      </w:r>
      <w:r w:rsidRPr="00E378A7">
        <w:rPr>
          <w:rFonts w:asciiTheme="majorBidi" w:hAnsiTheme="majorBidi" w:cstheme="majorBidi"/>
          <w:sz w:val="24"/>
          <w:szCs w:val="24"/>
          <w:vertAlign w:val="subscript"/>
          <w:lang w:val="en-US"/>
        </w:rPr>
        <w:t>+</w:t>
      </w:r>
      <w:r w:rsidRPr="00E378A7">
        <w:rPr>
          <w:rFonts w:asciiTheme="majorBidi" w:hAnsiTheme="majorBidi" w:cstheme="majorBidi"/>
          <w:sz w:val="24"/>
          <w:szCs w:val="24"/>
          <w:lang w:val="en-US"/>
        </w:rPr>
        <w:t>g/a.(h</w:t>
      </w:r>
      <w:r w:rsidRPr="00E378A7">
        <w:rPr>
          <w:rFonts w:asciiTheme="majorBidi" w:hAnsiTheme="majorBidi" w:cstheme="majorBidi"/>
          <w:sz w:val="24"/>
          <w:szCs w:val="24"/>
          <w:vertAlign w:val="subscript"/>
          <w:lang w:val="en-US"/>
        </w:rPr>
        <w:t xml:space="preserve"> p</w:t>
      </w:r>
      <w:r w:rsidRPr="00E378A7">
        <w:rPr>
          <w:rFonts w:asciiTheme="majorBidi" w:hAnsiTheme="majorBidi" w:cstheme="majorBidi"/>
          <w:sz w:val="24"/>
          <w:szCs w:val="24"/>
          <w:lang w:val="en-US"/>
        </w:rPr>
        <w:t>-h</w:t>
      </w:r>
      <w:r w:rsidRPr="00E378A7">
        <w:rPr>
          <w:rFonts w:asciiTheme="majorBidi" w:hAnsiTheme="majorBidi" w:cstheme="majorBidi"/>
          <w:sz w:val="24"/>
          <w:szCs w:val="24"/>
          <w:vertAlign w:val="subscript"/>
          <w:lang w:val="en-US"/>
        </w:rPr>
        <w:t xml:space="preserve"> A</w:t>
      </w:r>
      <w:r w:rsidRPr="00E378A7">
        <w:rPr>
          <w:rFonts w:asciiTheme="majorBidi" w:hAnsiTheme="majorBidi" w:cstheme="majorBidi"/>
          <w:sz w:val="24"/>
          <w:szCs w:val="24"/>
          <w:lang w:val="en-US"/>
        </w:rPr>
        <w:t>)-k..U</w:t>
      </w:r>
      <w:r w:rsidRPr="00E378A7">
        <w:rPr>
          <w:rFonts w:asciiTheme="majorBidi" w:hAnsiTheme="majorBidi" w:cstheme="majorBidi"/>
          <w:sz w:val="24"/>
          <w:szCs w:val="24"/>
          <w:vertAlign w:val="subscript"/>
          <w:lang w:val="en-US"/>
        </w:rPr>
        <w:t>A</w:t>
      </w:r>
      <w:r w:rsidRPr="00E378A7">
        <w:rPr>
          <w:rFonts w:asciiTheme="majorBidi" w:hAnsiTheme="majorBidi" w:cstheme="majorBidi"/>
          <w:sz w:val="24"/>
          <w:szCs w:val="24"/>
          <w:lang w:val="en-US"/>
        </w:rPr>
        <w:t>.</w:t>
      </w:r>
      <w:r w:rsidRPr="00E378A7">
        <w:rPr>
          <w:rFonts w:asciiTheme="majorBidi" w:hAnsiTheme="majorBidi" w:cstheme="majorBidi"/>
          <w:sz w:val="24"/>
          <w:szCs w:val="24"/>
        </w:rPr>
        <w:sym w:font="Symbol" w:char="F07C"/>
      </w:r>
      <w:r w:rsidRPr="00E378A7">
        <w:rPr>
          <w:rFonts w:asciiTheme="majorBidi" w:hAnsiTheme="majorBidi" w:cstheme="majorBidi"/>
          <w:sz w:val="24"/>
          <w:szCs w:val="24"/>
          <w:lang w:val="en-US"/>
        </w:rPr>
        <w:t>U</w:t>
      </w:r>
      <w:r w:rsidRPr="00E378A7">
        <w:rPr>
          <w:rFonts w:asciiTheme="majorBidi" w:hAnsiTheme="majorBidi" w:cstheme="majorBidi"/>
          <w:sz w:val="24"/>
          <w:szCs w:val="24"/>
          <w:vertAlign w:val="subscript"/>
          <w:lang w:val="en-US"/>
        </w:rPr>
        <w:t xml:space="preserve"> A</w:t>
      </w:r>
      <w:r w:rsidRPr="00E378A7">
        <w:rPr>
          <w:rFonts w:asciiTheme="majorBidi" w:hAnsiTheme="majorBidi" w:cstheme="majorBidi"/>
          <w:sz w:val="24"/>
          <w:szCs w:val="24"/>
        </w:rPr>
        <w:sym w:font="Symbol" w:char="F07C"/>
      </w:r>
      <w:r w:rsidRPr="00E378A7">
        <w:rPr>
          <w:rFonts w:asciiTheme="majorBidi" w:hAnsiTheme="majorBidi" w:cstheme="majorBidi"/>
          <w:sz w:val="24"/>
          <w:szCs w:val="24"/>
          <w:lang w:val="en-US"/>
        </w:rPr>
        <w:t>.dt                         (</w:t>
      </w:r>
      <w:r w:rsidR="00D071FC" w:rsidRPr="00E378A7">
        <w:rPr>
          <w:rFonts w:asciiTheme="majorBidi" w:hAnsiTheme="majorBidi" w:cstheme="majorBidi"/>
          <w:bCs/>
          <w:sz w:val="24"/>
          <w:szCs w:val="24"/>
          <w:lang w:val="en-US"/>
        </w:rPr>
        <w:t>III.18</w:t>
      </w:r>
      <w:r w:rsidRPr="00E378A7">
        <w:rPr>
          <w:rFonts w:asciiTheme="majorBidi" w:hAnsiTheme="majorBidi" w:cstheme="majorBidi"/>
          <w:sz w:val="24"/>
          <w:szCs w:val="24"/>
          <w:lang w:val="en-US"/>
        </w:rPr>
        <w:t>)</w:t>
      </w:r>
    </w:p>
    <w:p w:rsidR="0057397A" w:rsidRPr="00842D6A" w:rsidRDefault="0057397A" w:rsidP="0057397A">
      <w:pPr>
        <w:pStyle w:val="En-tte"/>
        <w:tabs>
          <w:tab w:val="clear" w:pos="4536"/>
          <w:tab w:val="clear" w:pos="9072"/>
        </w:tabs>
        <w:spacing w:line="360" w:lineRule="auto"/>
        <w:jc w:val="both"/>
        <w:rPr>
          <w:rFonts w:asciiTheme="majorBidi" w:hAnsiTheme="majorBidi" w:cstheme="majorBidi"/>
          <w:b/>
          <w:sz w:val="24"/>
          <w:szCs w:val="24"/>
        </w:rPr>
      </w:pPr>
      <w:r w:rsidRPr="00842D6A">
        <w:rPr>
          <w:rFonts w:asciiTheme="majorBidi" w:hAnsiTheme="majorBidi" w:cstheme="majorBidi"/>
          <w:b/>
          <w:sz w:val="24"/>
          <w:szCs w:val="24"/>
        </w:rPr>
        <w:t>b-</w:t>
      </w:r>
      <w:r w:rsidR="00842D6A" w:rsidRPr="00842D6A">
        <w:rPr>
          <w:rFonts w:asciiTheme="majorBidi" w:hAnsiTheme="majorBidi" w:cstheme="majorBidi"/>
          <w:b/>
          <w:sz w:val="24"/>
          <w:szCs w:val="24"/>
        </w:rPr>
        <w:t>) Au</w:t>
      </w:r>
      <w:r w:rsidRPr="00842D6A">
        <w:rPr>
          <w:rFonts w:asciiTheme="majorBidi" w:hAnsiTheme="majorBidi" w:cstheme="majorBidi"/>
          <w:b/>
          <w:sz w:val="24"/>
          <w:szCs w:val="24"/>
        </w:rPr>
        <w:t xml:space="preserve"> niveau de la vanne :</w:t>
      </w:r>
    </w:p>
    <w:p w:rsidR="00E378A7" w:rsidRDefault="00E378A7" w:rsidP="001E2808">
      <w:pPr>
        <w:rPr>
          <w:rFonts w:asciiTheme="majorBidi" w:hAnsiTheme="majorBidi" w:cstheme="majorBidi"/>
        </w:rPr>
      </w:pPr>
    </w:p>
    <w:p w:rsidR="0057397A" w:rsidRPr="00E378A7" w:rsidRDefault="0057397A" w:rsidP="001E2808">
      <w:pPr>
        <w:rPr>
          <w:rFonts w:asciiTheme="majorBidi" w:hAnsiTheme="majorBidi" w:cstheme="majorBidi"/>
        </w:rPr>
      </w:pPr>
      <w:r w:rsidRPr="00E378A7">
        <w:rPr>
          <w:rFonts w:asciiTheme="majorBidi" w:hAnsiTheme="majorBidi" w:cstheme="majorBidi"/>
        </w:rPr>
        <w:t>la vitesse</w:t>
      </w:r>
      <w:r w:rsidRPr="00E378A7">
        <w:rPr>
          <w:rFonts w:asciiTheme="majorBidi" w:hAnsiTheme="majorBidi" w:cstheme="majorBidi"/>
          <w:b/>
        </w:rPr>
        <w:t xml:space="preserve"> </w:t>
      </w:r>
      <w:r w:rsidRPr="00E378A7">
        <w:rPr>
          <w:rFonts w:asciiTheme="majorBidi" w:hAnsiTheme="majorBidi" w:cstheme="majorBidi"/>
        </w:rPr>
        <w:t>des particules en ce point étant connue ,on déterminera (H</w:t>
      </w:r>
      <w:r w:rsidRPr="00E378A7">
        <w:rPr>
          <w:rFonts w:asciiTheme="majorBidi" w:hAnsiTheme="majorBidi" w:cstheme="majorBidi"/>
          <w:vertAlign w:val="subscript"/>
        </w:rPr>
        <w:t xml:space="preserve"> p</w:t>
      </w:r>
      <w:r w:rsidRPr="00E378A7">
        <w:rPr>
          <w:rFonts w:asciiTheme="majorBidi" w:hAnsiTheme="majorBidi" w:cstheme="majorBidi"/>
        </w:rPr>
        <w:t>) a l’aide des courbes caractéristiques négatives (a</w:t>
      </w:r>
      <w:r w:rsidRPr="00E378A7">
        <w:rPr>
          <w:rFonts w:asciiTheme="majorBidi" w:hAnsiTheme="majorBidi" w:cstheme="majorBidi"/>
          <w:vertAlign w:val="superscript"/>
        </w:rPr>
        <w:t xml:space="preserve"> -</w:t>
      </w:r>
      <w:r w:rsidR="00C97879" w:rsidRPr="00E378A7">
        <w:rPr>
          <w:rFonts w:asciiTheme="majorBidi" w:hAnsiTheme="majorBidi" w:cstheme="majorBidi"/>
        </w:rPr>
        <w:t>),en utilisant l’équation (15</w:t>
      </w:r>
      <w:r w:rsidRPr="00E378A7">
        <w:rPr>
          <w:rFonts w:asciiTheme="majorBidi" w:hAnsiTheme="majorBidi" w:cstheme="majorBidi"/>
        </w:rPr>
        <w:t xml:space="preserve">) (voir </w:t>
      </w:r>
      <w:r w:rsidR="001E2808" w:rsidRPr="00E378A7">
        <w:rPr>
          <w:rFonts w:asciiTheme="majorBidi" w:hAnsiTheme="majorBidi" w:cstheme="majorBidi"/>
        </w:rPr>
        <w:t>Fig.</w:t>
      </w:r>
      <w:r w:rsidR="001E2808" w:rsidRPr="00E378A7">
        <w:rPr>
          <w:rFonts w:asciiTheme="majorBidi" w:hAnsiTheme="majorBidi" w:cstheme="majorBidi"/>
          <w:bCs/>
        </w:rPr>
        <w:t xml:space="preserve"> III</w:t>
      </w:r>
      <w:r w:rsidR="001E2808" w:rsidRPr="00E378A7">
        <w:rPr>
          <w:rFonts w:asciiTheme="majorBidi" w:hAnsiTheme="majorBidi" w:cstheme="majorBidi"/>
        </w:rPr>
        <w:t xml:space="preserve"> -5</w:t>
      </w:r>
      <w:r w:rsidRPr="00E378A7">
        <w:rPr>
          <w:rFonts w:asciiTheme="majorBidi" w:hAnsiTheme="majorBidi" w:cstheme="majorBidi"/>
        </w:rPr>
        <w:t xml:space="preserve">). </w:t>
      </w:r>
    </w:p>
    <w:p w:rsidR="00A46A68" w:rsidRPr="00E378A7" w:rsidRDefault="00A46A68" w:rsidP="0057397A">
      <w:pPr>
        <w:pStyle w:val="En-tte"/>
        <w:tabs>
          <w:tab w:val="clear" w:pos="4536"/>
          <w:tab w:val="clear" w:pos="9072"/>
        </w:tabs>
        <w:spacing w:line="360" w:lineRule="auto"/>
        <w:jc w:val="both"/>
        <w:rPr>
          <w:rFonts w:asciiTheme="majorBidi" w:hAnsiTheme="majorBidi" w:cstheme="majorBidi"/>
          <w:sz w:val="24"/>
          <w:szCs w:val="24"/>
        </w:rPr>
      </w:pPr>
    </w:p>
    <w:p w:rsidR="0057397A" w:rsidRPr="00E378A7" w:rsidRDefault="00DF7387" w:rsidP="0057397A">
      <w:pPr>
        <w:pStyle w:val="En-tte"/>
        <w:tabs>
          <w:tab w:val="clear" w:pos="4536"/>
          <w:tab w:val="clear" w:pos="9072"/>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group id="_x0000_s1081" style="position:absolute;left:0;text-align:left;margin-left:98.05pt;margin-top:2.95pt;width:218.5pt;height:130.55pt;z-index:251673600" coordorigin="4322,8749" coordsize="4370,2611" o:allowincell="f">
            <v:shape id="_x0000_s1082" type="#_x0000_t202" style="position:absolute;left:7560;top:10305;width:720;height:836" stroked="f">
              <v:textbox>
                <w:txbxContent>
                  <w:p w:rsidR="003C2796" w:rsidRDefault="003C2796" w:rsidP="0057397A">
                    <w:pPr>
                      <w:rPr>
                        <w:lang w:val="en-US"/>
                      </w:rPr>
                    </w:pPr>
                    <w:r>
                      <w:rPr>
                        <w:lang w:val="en-US"/>
                      </w:rPr>
                      <w:t>0</w:t>
                    </w:r>
                  </w:p>
                  <w:p w:rsidR="003C2796" w:rsidRDefault="003C2796" w:rsidP="0057397A">
                    <w:pPr>
                      <w:rPr>
                        <w:lang w:val="en-US"/>
                      </w:rPr>
                    </w:pPr>
                    <w:r>
                      <w:rPr>
                        <w:lang w:val="en-US"/>
                      </w:rPr>
                      <w:t>i=0</w:t>
                    </w:r>
                  </w:p>
                  <w:p w:rsidR="003C2796" w:rsidRDefault="003C2796" w:rsidP="0057397A">
                    <w:pPr>
                      <w:rPr>
                        <w:lang w:val="en-US"/>
                      </w:rPr>
                    </w:pPr>
                  </w:p>
                  <w:p w:rsidR="003C2796" w:rsidRDefault="003C2796" w:rsidP="0057397A">
                    <w:pPr>
                      <w:rPr>
                        <w:lang w:val="en-US"/>
                      </w:rPr>
                    </w:pPr>
                  </w:p>
                </w:txbxContent>
              </v:textbox>
            </v:shape>
            <v:line id="_x0000_s1083" style="position:absolute" from="4322,10317" to="7826,10317">
              <v:stroke dashstyle="1 1"/>
            </v:line>
            <v:line id="_x0000_s1084" style="position:absolute;flip:y" from="7766,9165" to="7766,10317"/>
            <v:shape id="_x0000_s1085" type="#_x0000_t202" style="position:absolute;left:5502;top:10277;width:440;height:373" filled="f" stroked="f">
              <v:textbox>
                <w:txbxContent>
                  <w:p w:rsidR="003C2796" w:rsidRDefault="003C2796" w:rsidP="0057397A">
                    <w:pPr>
                      <w:pStyle w:val="Titre1"/>
                      <w:rPr>
                        <w:color w:val="000000"/>
                        <w:lang w:val="en-US"/>
                      </w:rPr>
                    </w:pPr>
                    <w:r>
                      <w:rPr>
                        <w:color w:val="000000"/>
                        <w:lang w:val="en-US"/>
                      </w:rPr>
                      <w:t>B</w:t>
                    </w:r>
                  </w:p>
                  <w:p w:rsidR="003C2796" w:rsidRDefault="003C2796" w:rsidP="0057397A"/>
                  <w:p w:rsidR="003C2796" w:rsidRDefault="003C2796" w:rsidP="0057397A">
                    <w:pPr>
                      <w:rPr>
                        <w:color w:val="000000"/>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txbxContent>
              </v:textbox>
            </v:shape>
            <v:shape id="_x0000_s1086" type="#_x0000_t202" style="position:absolute;left:7863;top:8893;width:829;height:576" stroked="f">
              <v:textbox>
                <w:txbxContent>
                  <w:p w:rsidR="003C2796" w:rsidRDefault="003C2796" w:rsidP="0057397A">
                    <w:pPr>
                      <w:rPr>
                        <w:lang w:val="en-US"/>
                      </w:rPr>
                    </w:pPr>
                    <w:r>
                      <w:rPr>
                        <w:lang w:val="en-US"/>
                      </w:rPr>
                      <w:t>H</w:t>
                    </w:r>
                    <w:r>
                      <w:rPr>
                        <w:vertAlign w:val="subscript"/>
                        <w:lang w:val="en-US"/>
                      </w:rPr>
                      <w:t>p</w:t>
                    </w:r>
                    <w:r>
                      <w:rPr>
                        <w:lang w:val="en-US"/>
                      </w:rPr>
                      <w:t xml:space="preserve"> </w:t>
                    </w:r>
                  </w:p>
                </w:txbxContent>
              </v:textbox>
            </v:shape>
            <v:shape id="_x0000_s1087" type="#_x0000_t202" style="position:absolute;left:6510;top:9337;width:576;height:576" stroked="f">
              <v:textbox>
                <w:txbxContent>
                  <w:p w:rsidR="003C2796" w:rsidRDefault="003C2796" w:rsidP="0057397A">
                    <w:pPr>
                      <w:rPr>
                        <w:vertAlign w:val="superscript"/>
                        <w:lang w:val="en-US"/>
                      </w:rPr>
                    </w:pPr>
                    <w:r>
                      <w:rPr>
                        <w:sz w:val="28"/>
                        <w:lang w:val="en-US"/>
                      </w:rPr>
                      <w:t>a</w:t>
                    </w:r>
                    <w:r>
                      <w:rPr>
                        <w:vertAlign w:val="superscript"/>
                        <w:lang w:val="en-US"/>
                      </w:rPr>
                      <w:t xml:space="preserve"> -</w:t>
                    </w:r>
                  </w:p>
                </w:txbxContent>
              </v:textbox>
            </v:shape>
            <v:shape id="_x0000_s1088" type="#_x0000_t202" style="position:absolute;left:7551;top:8749;width:432;height:432" stroked="f">
              <v:textbox>
                <w:txbxContent>
                  <w:p w:rsidR="003C2796" w:rsidRDefault="003C2796" w:rsidP="0057397A">
                    <w:pPr>
                      <w:rPr>
                        <w:lang w:val="en-US"/>
                      </w:rPr>
                    </w:pPr>
                    <w:r>
                      <w:rPr>
                        <w:lang w:val="en-US"/>
                      </w:rPr>
                      <w:t>P</w:t>
                    </w:r>
                  </w:p>
                </w:txbxContent>
              </v:textbox>
            </v:shape>
            <v:shape id="_x0000_s1089" type="#_x0000_t202" style="position:absolute;left:5966;top:10934;width:1152;height:426" stroked="f">
              <v:textbox>
                <w:txbxContent>
                  <w:p w:rsidR="003C2796" w:rsidRPr="00E378A7" w:rsidRDefault="003C2796" w:rsidP="0057397A">
                    <w:pPr>
                      <w:rPr>
                        <w:b/>
                        <w:bCs/>
                        <w:sz w:val="22"/>
                        <w:szCs w:val="22"/>
                        <w:lang w:val="en-US"/>
                      </w:rPr>
                    </w:pPr>
                    <w:r w:rsidRPr="00E378A7">
                      <w:rPr>
                        <w:b/>
                        <w:bCs/>
                        <w:sz w:val="22"/>
                        <w:szCs w:val="22"/>
                        <w:lang w:val="en-US"/>
                      </w:rPr>
                      <w:t>Fig.</w:t>
                    </w:r>
                    <w:r w:rsidRPr="00E378A7">
                      <w:rPr>
                        <w:rFonts w:asciiTheme="majorBidi" w:hAnsiTheme="majorBidi" w:cstheme="majorBidi"/>
                        <w:b/>
                        <w:bCs/>
                        <w:sz w:val="22"/>
                        <w:szCs w:val="22"/>
                      </w:rPr>
                      <w:t xml:space="preserve"> III</w:t>
                    </w:r>
                    <w:r w:rsidRPr="00E378A7">
                      <w:rPr>
                        <w:b/>
                        <w:bCs/>
                        <w:sz w:val="22"/>
                        <w:szCs w:val="22"/>
                        <w:lang w:val="en-US"/>
                      </w:rPr>
                      <w:t xml:space="preserve"> -5</w:t>
                    </w:r>
                  </w:p>
                </w:txbxContent>
              </v:textbox>
            </v:shape>
            <v:line id="_x0000_s1090" style="position:absolute;flip:x" from="5750,9165" to="7766,10317">
              <v:stroke startarrow="oval" endarrow="oval"/>
            </v:line>
            <v:shape id="_x0000_s1091" type="#_x0000_t202" style="position:absolute;left:5462;top:10568;width:768;height:376" filled="f" stroked="f">
              <v:textbox>
                <w:txbxContent>
                  <w:p w:rsidR="003C2796" w:rsidRDefault="003C2796" w:rsidP="0057397A">
                    <w:pPr>
                      <w:pStyle w:val="Titre1"/>
                      <w:rPr>
                        <w:color w:val="000000"/>
                        <w:lang w:val="en-US"/>
                      </w:rPr>
                    </w:pPr>
                    <w:r>
                      <w:rPr>
                        <w:color w:val="000000"/>
                        <w:lang w:val="en-US"/>
                      </w:rPr>
                      <w:t>i=1</w:t>
                    </w:r>
                  </w:p>
                  <w:p w:rsidR="003C2796" w:rsidRDefault="003C2796" w:rsidP="0057397A"/>
                  <w:p w:rsidR="003C2796" w:rsidRDefault="003C2796" w:rsidP="0057397A">
                    <w:pPr>
                      <w:rPr>
                        <w:color w:val="000000"/>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p w:rsidR="003C2796" w:rsidRDefault="003C2796" w:rsidP="0057397A">
                    <w:pPr>
                      <w:rPr>
                        <w:color w:val="000000"/>
                        <w:lang w:val="en-US"/>
                      </w:rPr>
                    </w:pPr>
                  </w:p>
                </w:txbxContent>
              </v:textbox>
            </v:shape>
          </v:group>
        </w:pict>
      </w: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p>
    <w:p w:rsidR="0057397A" w:rsidRPr="00E378A7" w:rsidRDefault="00DF7387" w:rsidP="0057397A">
      <w:pPr>
        <w:pStyle w:val="En-tte"/>
        <w:tabs>
          <w:tab w:val="clear" w:pos="4536"/>
          <w:tab w:val="clear" w:pos="9072"/>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581" type="#_x0000_t202" style="position:absolute;left:0;text-align:left;margin-left:93.55pt;margin-top:9.2pt;width:280.8pt;height:36pt;z-index:251753472" strokecolor="white">
            <v:textbox style="mso-next-textbox:#_x0000_s1581">
              <w:txbxContent>
                <w:p w:rsidR="003C2796" w:rsidRPr="00AB11AD" w:rsidRDefault="003C2796" w:rsidP="003B5D67">
                  <w:pPr>
                    <w:jc w:val="center"/>
                    <w:rPr>
                      <w:rFonts w:asciiTheme="majorBidi" w:hAnsiTheme="majorBidi" w:cstheme="majorBidi"/>
                      <w:b/>
                      <w:bCs/>
                      <w:sz w:val="22"/>
                      <w:szCs w:val="22"/>
                    </w:rPr>
                  </w:pPr>
                  <w:r>
                    <w:rPr>
                      <w:rFonts w:asciiTheme="majorBidi" w:hAnsiTheme="majorBidi" w:cstheme="majorBidi"/>
                      <w:b/>
                      <w:bCs/>
                      <w:sz w:val="22"/>
                      <w:szCs w:val="22"/>
                    </w:rPr>
                    <w:t xml:space="preserve">Figure </w:t>
                  </w:r>
                  <w:r w:rsidRPr="0049090F">
                    <w:rPr>
                      <w:rFonts w:asciiTheme="majorBidi" w:hAnsiTheme="majorBidi" w:cstheme="majorBidi"/>
                      <w:b/>
                    </w:rPr>
                    <w:t>III</w:t>
                  </w:r>
                  <w:r>
                    <w:rPr>
                      <w:rFonts w:asciiTheme="majorBidi" w:hAnsiTheme="majorBidi" w:cstheme="majorBidi"/>
                      <w:b/>
                      <w:bCs/>
                      <w:sz w:val="22"/>
                      <w:szCs w:val="22"/>
                    </w:rPr>
                    <w:t>. 5</w:t>
                  </w:r>
                  <w:r w:rsidRPr="00AB11AD">
                    <w:rPr>
                      <w:rFonts w:asciiTheme="majorBidi" w:hAnsiTheme="majorBidi" w:cstheme="majorBidi"/>
                      <w:b/>
                      <w:bCs/>
                      <w:sz w:val="22"/>
                      <w:szCs w:val="22"/>
                    </w:rPr>
                    <w:t> :</w:t>
                  </w:r>
                  <w:r>
                    <w:rPr>
                      <w:rFonts w:asciiTheme="majorBidi" w:hAnsiTheme="majorBidi" w:cstheme="majorBidi"/>
                      <w:b/>
                      <w:bCs/>
                      <w:sz w:val="22"/>
                      <w:szCs w:val="22"/>
                    </w:rPr>
                    <w:t xml:space="preserve"> schéma numérique au niveau de la vanne</w:t>
                  </w:r>
                </w:p>
              </w:txbxContent>
            </v:textbox>
          </v:shape>
        </w:pict>
      </w:r>
    </w:p>
    <w:p w:rsidR="00E378A7" w:rsidRDefault="00E378A7" w:rsidP="0057397A">
      <w:pPr>
        <w:pStyle w:val="En-tte"/>
        <w:tabs>
          <w:tab w:val="clear" w:pos="4536"/>
          <w:tab w:val="clear" w:pos="9072"/>
        </w:tabs>
        <w:spacing w:line="360" w:lineRule="auto"/>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On obtient :</w:t>
      </w:r>
    </w:p>
    <w:p w:rsidR="0057397A" w:rsidRPr="00E378A7" w:rsidRDefault="0057397A" w:rsidP="00D071FC">
      <w:pPr>
        <w:pStyle w:val="En-tte"/>
        <w:tabs>
          <w:tab w:val="clear" w:pos="4536"/>
          <w:tab w:val="clear" w:pos="9072"/>
        </w:tabs>
        <w:spacing w:line="360" w:lineRule="auto"/>
        <w:jc w:val="center"/>
        <w:rPr>
          <w:rFonts w:asciiTheme="majorBidi" w:hAnsiTheme="majorBidi" w:cstheme="majorBidi"/>
          <w:sz w:val="24"/>
          <w:szCs w:val="24"/>
        </w:rPr>
      </w:pPr>
      <w:r w:rsidRPr="00E378A7">
        <w:rPr>
          <w:rFonts w:asciiTheme="majorBidi" w:hAnsiTheme="majorBidi" w:cstheme="majorBidi"/>
          <w:sz w:val="24"/>
          <w:szCs w:val="24"/>
        </w:rPr>
        <w:t>H</w:t>
      </w:r>
      <w:r w:rsidRPr="00E378A7">
        <w:rPr>
          <w:rFonts w:asciiTheme="majorBidi" w:hAnsiTheme="majorBidi" w:cstheme="majorBidi"/>
          <w:sz w:val="24"/>
          <w:szCs w:val="24"/>
          <w:vertAlign w:val="subscript"/>
        </w:rPr>
        <w:t xml:space="preserve"> p</w:t>
      </w:r>
      <w:r w:rsidRPr="00E378A7">
        <w:rPr>
          <w:rFonts w:asciiTheme="majorBidi" w:hAnsiTheme="majorBidi" w:cstheme="majorBidi"/>
          <w:sz w:val="24"/>
          <w:szCs w:val="24"/>
        </w:rPr>
        <w:t>=H</w:t>
      </w:r>
      <w:r w:rsidRPr="00E378A7">
        <w:rPr>
          <w:rFonts w:asciiTheme="majorBidi" w:hAnsiTheme="majorBidi" w:cstheme="majorBidi"/>
          <w:sz w:val="24"/>
          <w:szCs w:val="24"/>
          <w:vertAlign w:val="subscript"/>
        </w:rPr>
        <w:t xml:space="preserve"> b</w:t>
      </w:r>
      <w:r w:rsidRPr="00E378A7">
        <w:rPr>
          <w:rFonts w:asciiTheme="majorBidi" w:hAnsiTheme="majorBidi" w:cstheme="majorBidi"/>
          <w:sz w:val="24"/>
          <w:szCs w:val="24"/>
        </w:rPr>
        <w:t>-(a/g).[(U</w:t>
      </w:r>
      <w:r w:rsidRPr="00E378A7">
        <w:rPr>
          <w:rFonts w:asciiTheme="majorBidi" w:hAnsiTheme="majorBidi" w:cstheme="majorBidi"/>
          <w:sz w:val="24"/>
          <w:szCs w:val="24"/>
          <w:vertAlign w:val="subscript"/>
        </w:rPr>
        <w:t xml:space="preserve"> p</w:t>
      </w:r>
      <w:r w:rsidRPr="00E378A7">
        <w:rPr>
          <w:rFonts w:asciiTheme="majorBidi" w:hAnsiTheme="majorBidi" w:cstheme="majorBidi"/>
          <w:sz w:val="24"/>
          <w:szCs w:val="24"/>
        </w:rPr>
        <w:t>-U</w:t>
      </w:r>
      <w:r w:rsidRPr="00E378A7">
        <w:rPr>
          <w:rFonts w:asciiTheme="majorBidi" w:hAnsiTheme="majorBidi" w:cstheme="majorBidi"/>
          <w:sz w:val="24"/>
          <w:szCs w:val="24"/>
          <w:vertAlign w:val="subscript"/>
        </w:rPr>
        <w:t xml:space="preserve"> B</w:t>
      </w:r>
      <w:r w:rsidRPr="00E378A7">
        <w:rPr>
          <w:rFonts w:asciiTheme="majorBidi" w:hAnsiTheme="majorBidi" w:cstheme="majorBidi"/>
          <w:sz w:val="24"/>
          <w:szCs w:val="24"/>
        </w:rPr>
        <w:t xml:space="preserve">)-k </w:t>
      </w:r>
      <w:r w:rsidRPr="00E378A7">
        <w:rPr>
          <w:rFonts w:asciiTheme="majorBidi" w:hAnsiTheme="majorBidi" w:cstheme="majorBidi"/>
          <w:sz w:val="24"/>
          <w:szCs w:val="24"/>
        </w:rPr>
        <w:sym w:font="Symbol" w:char="F07C"/>
      </w:r>
      <w:r w:rsidRPr="00E378A7">
        <w:rPr>
          <w:rFonts w:asciiTheme="majorBidi" w:hAnsiTheme="majorBidi" w:cstheme="majorBidi"/>
          <w:sz w:val="24"/>
          <w:szCs w:val="24"/>
        </w:rPr>
        <w:t>U</w:t>
      </w:r>
      <w:r w:rsidRPr="00E378A7">
        <w:rPr>
          <w:rFonts w:asciiTheme="majorBidi" w:hAnsiTheme="majorBidi" w:cstheme="majorBidi"/>
          <w:sz w:val="24"/>
          <w:szCs w:val="24"/>
          <w:vertAlign w:val="subscript"/>
        </w:rPr>
        <w:t xml:space="preserve"> B</w:t>
      </w:r>
      <w:r w:rsidRPr="00E378A7">
        <w:rPr>
          <w:rFonts w:asciiTheme="majorBidi" w:hAnsiTheme="majorBidi" w:cstheme="majorBidi"/>
          <w:sz w:val="24"/>
          <w:szCs w:val="24"/>
        </w:rPr>
        <w:sym w:font="Symbol" w:char="F07C"/>
      </w:r>
      <w:r w:rsidRPr="00E378A7">
        <w:rPr>
          <w:rFonts w:asciiTheme="majorBidi" w:hAnsiTheme="majorBidi" w:cstheme="majorBidi"/>
          <w:sz w:val="24"/>
          <w:szCs w:val="24"/>
        </w:rPr>
        <w:t>.U</w:t>
      </w:r>
      <w:r w:rsidRPr="00E378A7">
        <w:rPr>
          <w:rFonts w:asciiTheme="majorBidi" w:hAnsiTheme="majorBidi" w:cstheme="majorBidi"/>
          <w:sz w:val="24"/>
          <w:szCs w:val="24"/>
          <w:vertAlign w:val="subscript"/>
        </w:rPr>
        <w:t>B</w:t>
      </w:r>
      <w:r w:rsidRPr="00E378A7">
        <w:rPr>
          <w:rFonts w:asciiTheme="majorBidi" w:hAnsiTheme="majorBidi" w:cstheme="majorBidi"/>
          <w:sz w:val="24"/>
          <w:szCs w:val="24"/>
        </w:rPr>
        <w:t>.dt]               (</w:t>
      </w:r>
      <w:r w:rsidR="00D071FC" w:rsidRPr="00E378A7">
        <w:rPr>
          <w:rFonts w:asciiTheme="majorBidi" w:hAnsiTheme="majorBidi" w:cstheme="majorBidi"/>
          <w:bCs/>
          <w:sz w:val="24"/>
          <w:szCs w:val="24"/>
        </w:rPr>
        <w:t>III.19</w:t>
      </w:r>
      <w:r w:rsidRPr="00E378A7">
        <w:rPr>
          <w:rFonts w:asciiTheme="majorBidi" w:hAnsiTheme="majorBidi" w:cstheme="majorBidi"/>
          <w:sz w:val="24"/>
          <w:szCs w:val="24"/>
        </w:rPr>
        <w:t>)</w:t>
      </w:r>
    </w:p>
    <w:p w:rsidR="0057397A" w:rsidRPr="00E378A7" w:rsidRDefault="004F0672" w:rsidP="00842D6A">
      <w:pPr>
        <w:pStyle w:val="En-tte"/>
        <w:tabs>
          <w:tab w:val="clear" w:pos="4536"/>
          <w:tab w:val="clear" w:pos="9072"/>
        </w:tabs>
        <w:spacing w:before="120" w:after="120" w:line="360" w:lineRule="auto"/>
        <w:jc w:val="both"/>
        <w:rPr>
          <w:rFonts w:asciiTheme="majorBidi" w:hAnsiTheme="majorBidi" w:cstheme="majorBidi"/>
          <w:b/>
          <w:sz w:val="24"/>
          <w:szCs w:val="24"/>
        </w:rPr>
      </w:pPr>
      <w:r w:rsidRPr="00E378A7">
        <w:rPr>
          <w:rFonts w:asciiTheme="majorBidi" w:hAnsiTheme="majorBidi" w:cstheme="majorBidi"/>
          <w:b/>
          <w:sz w:val="24"/>
          <w:szCs w:val="24"/>
        </w:rPr>
        <w:t>III.</w:t>
      </w:r>
      <w:r w:rsidR="004159B3" w:rsidRPr="00E378A7">
        <w:rPr>
          <w:rFonts w:asciiTheme="majorBidi" w:hAnsiTheme="majorBidi" w:cstheme="majorBidi"/>
          <w:b/>
          <w:sz w:val="24"/>
          <w:szCs w:val="24"/>
        </w:rPr>
        <w:t>4</w:t>
      </w:r>
      <w:r w:rsidRPr="00E378A7">
        <w:rPr>
          <w:rFonts w:asciiTheme="majorBidi" w:hAnsiTheme="majorBidi" w:cstheme="majorBidi"/>
          <w:b/>
          <w:sz w:val="24"/>
          <w:szCs w:val="24"/>
        </w:rPr>
        <w:t>.3.</w:t>
      </w:r>
      <w:r w:rsidR="0057397A" w:rsidRPr="00E378A7">
        <w:rPr>
          <w:rFonts w:asciiTheme="majorBidi" w:hAnsiTheme="majorBidi" w:cstheme="majorBidi"/>
          <w:b/>
          <w:sz w:val="24"/>
          <w:szCs w:val="24"/>
        </w:rPr>
        <w:t xml:space="preserve">Discrétisation des résultats </w:t>
      </w:r>
      <w:r w:rsidR="00EF73B3" w:rsidRPr="00E378A7">
        <w:rPr>
          <w:rFonts w:asciiTheme="majorBidi" w:hAnsiTheme="majorBidi" w:cstheme="majorBidi"/>
          <w:b/>
          <w:sz w:val="24"/>
          <w:szCs w:val="24"/>
        </w:rPr>
        <w:t>obtenus</w:t>
      </w:r>
      <w:r w:rsidR="0049090F">
        <w:rPr>
          <w:rFonts w:asciiTheme="majorBidi" w:hAnsiTheme="majorBidi" w:cstheme="majorBidi"/>
          <w:b/>
          <w:sz w:val="24"/>
          <w:szCs w:val="24"/>
        </w:rPr>
        <w:t xml:space="preserve"> dans le </w:t>
      </w:r>
      <w:r w:rsidR="00842D6A">
        <w:rPr>
          <w:rFonts w:asciiTheme="majorBidi" w:hAnsiTheme="majorBidi" w:cstheme="majorBidi"/>
          <w:b/>
          <w:sz w:val="24"/>
          <w:szCs w:val="24"/>
        </w:rPr>
        <w:t xml:space="preserve">réseau </w:t>
      </w:r>
      <w:r w:rsidR="00842D6A" w:rsidRPr="00E378A7">
        <w:rPr>
          <w:rFonts w:asciiTheme="majorBidi" w:hAnsiTheme="majorBidi" w:cstheme="majorBidi"/>
          <w:b/>
          <w:sz w:val="24"/>
          <w:szCs w:val="24"/>
        </w:rPr>
        <w:t>:</w:t>
      </w:r>
    </w:p>
    <w:p w:rsidR="0057397A" w:rsidRDefault="00DF7387" w:rsidP="00842D6A">
      <w:pPr>
        <w:pStyle w:val="En-tte"/>
        <w:tabs>
          <w:tab w:val="clear" w:pos="4536"/>
          <w:tab w:val="clear" w:pos="9072"/>
        </w:tabs>
        <w:spacing w:before="120" w:after="120" w:line="360" w:lineRule="auto"/>
        <w:ind w:firstLine="567"/>
        <w:jc w:val="both"/>
        <w:rPr>
          <w:rFonts w:asciiTheme="majorBidi" w:hAnsiTheme="majorBidi" w:cstheme="majorBidi"/>
          <w:sz w:val="24"/>
          <w:szCs w:val="24"/>
        </w:rPr>
      </w:pPr>
      <w:r>
        <w:rPr>
          <w:rFonts w:asciiTheme="majorBidi" w:hAnsiTheme="majorBidi" w:cstheme="majorBidi"/>
          <w:noProof/>
          <w:sz w:val="24"/>
          <w:szCs w:val="24"/>
        </w:rPr>
        <w:pict>
          <v:group id="_x0000_s1108" style="position:absolute;left:0;text-align:left;margin-left:71.95pt;margin-top:20.15pt;width:348.5pt;height:126.45pt;z-index:251675648" coordorigin="3140,12935" coordsize="6970,2529" o:allowincell="f">
            <v:shape id="_x0000_s1109" type="#_x0000_t202" style="position:absolute;left:5692;top:12935;width:720;height:432" stroked="f">
              <v:textbox style="mso-next-textbox:#_x0000_s1109">
                <w:txbxContent>
                  <w:p w:rsidR="003C2796" w:rsidRDefault="003C2796" w:rsidP="0057397A">
                    <w:pPr>
                      <w:rPr>
                        <w:lang w:val="en-US"/>
                      </w:rPr>
                    </w:pPr>
                    <w:r>
                      <w:rPr>
                        <w:lang w:val="en-US"/>
                      </w:rPr>
                      <w:t>(i, j)</w:t>
                    </w:r>
                  </w:p>
                </w:txbxContent>
              </v:textbox>
            </v:shape>
            <v:line id="_x0000_s1110" style="position:absolute" from="3140,13375" to="9188,13375">
              <v:stroke dashstyle="1 1" endcap="round"/>
            </v:line>
            <v:line id="_x0000_s1111" style="position:absolute" from="3140,15068" to="9188,15068">
              <v:stroke dashstyle="1 1" endcap="round"/>
            </v:line>
            <v:line id="_x0000_s1112" style="position:absolute" from="3140,14224" to="9188,14224">
              <v:stroke dashstyle="1 1" endcap="round"/>
            </v:line>
            <v:line id="_x0000_s1113" style="position:absolute" from="3572,13236" to="3572,15143"/>
            <v:line id="_x0000_s1114" style="position:absolute" from="4784,13223" to="4784,15128"/>
            <v:line id="_x0000_s1115" style="position:absolute" from="8612,13263" to="8612,15203"/>
            <v:line id="_x0000_s1116" style="position:absolute" from="6020,13340" to="6020,15068"/>
            <v:line id="_x0000_s1117" style="position:absolute" from="7316,13256" to="7316,15128"/>
            <v:shape id="_x0000_s1118" type="#_x0000_t202" style="position:absolute;left:9332;top:13196;width:432;height:288" stroked="f">
              <v:textbox style="mso-next-textbox:#_x0000_s1118">
                <w:txbxContent>
                  <w:p w:rsidR="003C2796" w:rsidRDefault="003C2796" w:rsidP="0057397A">
                    <w:pPr>
                      <w:rPr>
                        <w:lang w:val="en-US"/>
                      </w:rPr>
                    </w:pPr>
                    <w:r w:rsidRPr="008E36D6">
                      <w:rPr>
                        <w:lang w:val="en-US"/>
                      </w:rPr>
                      <w:object w:dxaOrig="121" w:dyaOrig="10501">
                        <v:shape id="_x0000_i1092" type="#_x0000_t75" style="width:6.25pt;height:524.1pt" o:ole="" fillcolor="window">
                          <v:imagedata r:id="rId111" o:title=""/>
                        </v:shape>
                        <o:OLEObject Type="Embed" ProgID="Word.Picture.8" ShapeID="_x0000_i1092" DrawAspect="Content" ObjectID="_1433738884" r:id="rId112"/>
                      </w:object>
                    </w:r>
                    <w:r>
                      <w:rPr>
                        <w:lang w:val="en-US"/>
                      </w:rPr>
                      <w:t>J</w:t>
                    </w:r>
                  </w:p>
                </w:txbxContent>
              </v:textbox>
            </v:shape>
            <v:shape id="_x0000_s1119" type="#_x0000_t202" style="position:absolute;left:9148;top:13163;width:738;height:432" filled="f" stroked="f">
              <v:textbox style="mso-next-textbox:#_x0000_s1119">
                <w:txbxContent>
                  <w:p w:rsidR="003C2796" w:rsidRDefault="003C2796" w:rsidP="0057397A">
                    <w:pPr>
                      <w:rPr>
                        <w:lang w:val="en-US"/>
                      </w:rPr>
                    </w:pPr>
                    <w:r>
                      <w:rPr>
                        <w:lang w:val="en-US"/>
                      </w:rPr>
                      <w:t>J</w:t>
                    </w:r>
                  </w:p>
                </w:txbxContent>
              </v:textbox>
            </v:shape>
            <v:shape id="_x0000_s1120" type="#_x0000_t202" style="position:absolute;left:9102;top:13980;width:1008;height:432" filled="f" stroked="f">
              <v:textbox style="mso-next-textbox:#_x0000_s1120">
                <w:txbxContent>
                  <w:p w:rsidR="003C2796" w:rsidRDefault="003C2796" w:rsidP="0057397A">
                    <w:pPr>
                      <w:rPr>
                        <w:lang w:val="en-US"/>
                      </w:rPr>
                    </w:pPr>
                    <w:r>
                      <w:rPr>
                        <w:lang w:val="en-US"/>
                      </w:rPr>
                      <w:t>J-1</w:t>
                    </w:r>
                  </w:p>
                </w:txbxContent>
              </v:textbox>
            </v:shape>
            <v:shape id="_x0000_s1121" type="#_x0000_t202" style="position:absolute;left:5836;top:15012;width:432;height:432" filled="f" stroked="f">
              <v:textbox style="mso-next-textbox:#_x0000_s1121">
                <w:txbxContent>
                  <w:p w:rsidR="003C2796" w:rsidRDefault="003C2796" w:rsidP="0057397A">
                    <w:pPr>
                      <w:rPr>
                        <w:lang w:val="en-US"/>
                      </w:rPr>
                    </w:pPr>
                    <w:r>
                      <w:rPr>
                        <w:lang w:val="en-US"/>
                      </w:rPr>
                      <w:t>i</w:t>
                    </w:r>
                  </w:p>
                </w:txbxContent>
              </v:textbox>
            </v:shape>
            <v:shape id="_x0000_s1122" type="#_x0000_t202" style="position:absolute;left:4520;top:15032;width:720;height:432" filled="f" stroked="f">
              <v:textbox style="mso-next-textbox:#_x0000_s1122">
                <w:txbxContent>
                  <w:p w:rsidR="003C2796" w:rsidRDefault="003C2796" w:rsidP="0057397A">
                    <w:pPr>
                      <w:pStyle w:val="Titre4"/>
                    </w:pPr>
                    <w:r>
                      <w:t>i-1</w:t>
                    </w:r>
                  </w:p>
                </w:txbxContent>
              </v:textbox>
            </v:shape>
            <v:shape id="_x0000_s1123" type="#_x0000_t202" style="position:absolute;left:7068;top:15032;width:864;height:432" filled="f" stroked="f">
              <v:textbox style="mso-next-textbox:#_x0000_s1123">
                <w:txbxContent>
                  <w:p w:rsidR="003C2796" w:rsidRDefault="003C2796" w:rsidP="0057397A">
                    <w:pPr>
                      <w:rPr>
                        <w:lang w:val="en-US"/>
                      </w:rPr>
                    </w:pPr>
                    <w:r>
                      <w:rPr>
                        <w:lang w:val="en-US"/>
                      </w:rPr>
                      <w:t>i+1</w:t>
                    </w:r>
                  </w:p>
                </w:txbxContent>
              </v:textbox>
            </v:shape>
            <v:line id="_x0000_s1124" style="position:absolute;flip:x" from="6032,13401" to="6032,13401">
              <v:stroke startarrow="oval" endarrow="oval"/>
            </v:line>
            <v:shape id="_x0000_s1125" type="#_x0000_t202" style="position:absolute;left:5528;top:12984;width:576;height:576" filled="f" stroked="f">
              <v:textbox style="mso-next-textbox:#_x0000_s1125">
                <w:txbxContent>
                  <w:p w:rsidR="003C2796" w:rsidRDefault="003C2796" w:rsidP="0057397A">
                    <w:r>
                      <w:t>P</w:t>
                    </w:r>
                  </w:p>
                </w:txbxContent>
              </v:textbox>
            </v:shape>
          </v:group>
        </w:pict>
      </w:r>
      <w:r w:rsidR="0057397A" w:rsidRPr="00E378A7">
        <w:rPr>
          <w:rFonts w:asciiTheme="majorBidi" w:hAnsiTheme="majorBidi" w:cstheme="majorBidi"/>
          <w:sz w:val="24"/>
          <w:szCs w:val="24"/>
        </w:rPr>
        <w:t>Soit un point p (i, j) appartenant au réseau.</w:t>
      </w:r>
    </w:p>
    <w:p w:rsidR="00E378A7" w:rsidRPr="00E378A7" w:rsidRDefault="00E378A7" w:rsidP="0057397A">
      <w:pPr>
        <w:pStyle w:val="En-tte"/>
        <w:tabs>
          <w:tab w:val="clear" w:pos="4536"/>
          <w:tab w:val="clear" w:pos="9072"/>
        </w:tabs>
        <w:spacing w:line="360" w:lineRule="auto"/>
        <w:ind w:firstLine="567"/>
        <w:jc w:val="both"/>
        <w:rPr>
          <w:rFonts w:asciiTheme="majorBidi" w:hAnsiTheme="majorBidi" w:cstheme="majorBidi"/>
          <w:b/>
          <w:sz w:val="24"/>
          <w:szCs w:val="24"/>
        </w:rPr>
      </w:pPr>
    </w:p>
    <w:p w:rsidR="0057397A" w:rsidRPr="00E378A7" w:rsidRDefault="0057397A" w:rsidP="0057397A">
      <w:pPr>
        <w:pStyle w:val="En-tte"/>
        <w:tabs>
          <w:tab w:val="clear" w:pos="4536"/>
          <w:tab w:val="clear" w:pos="9072"/>
        </w:tabs>
        <w:spacing w:line="360" w:lineRule="auto"/>
        <w:ind w:firstLine="567"/>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ind w:firstLine="567"/>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ind w:firstLine="567"/>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ind w:firstLine="567"/>
        <w:jc w:val="both"/>
        <w:rPr>
          <w:rFonts w:asciiTheme="majorBidi" w:hAnsiTheme="majorBidi" w:cstheme="majorBidi"/>
          <w:sz w:val="24"/>
          <w:szCs w:val="24"/>
        </w:rPr>
      </w:pPr>
    </w:p>
    <w:p w:rsidR="0057397A" w:rsidRPr="00E378A7" w:rsidRDefault="0057397A" w:rsidP="0057397A">
      <w:pPr>
        <w:pStyle w:val="En-tte"/>
        <w:tabs>
          <w:tab w:val="clear" w:pos="4536"/>
          <w:tab w:val="clear" w:pos="9072"/>
        </w:tabs>
        <w:spacing w:line="360" w:lineRule="auto"/>
        <w:ind w:firstLine="567"/>
        <w:jc w:val="both"/>
        <w:rPr>
          <w:rFonts w:asciiTheme="majorBidi" w:hAnsiTheme="majorBidi" w:cstheme="majorBidi"/>
          <w:sz w:val="24"/>
          <w:szCs w:val="24"/>
        </w:rPr>
      </w:pPr>
    </w:p>
    <w:p w:rsidR="0057397A" w:rsidRPr="00E378A7" w:rsidRDefault="00DF7387" w:rsidP="00842D6A">
      <w:pPr>
        <w:pStyle w:val="En-tte"/>
        <w:tabs>
          <w:tab w:val="clear" w:pos="4536"/>
          <w:tab w:val="clear" w:pos="9072"/>
        </w:tabs>
        <w:spacing w:before="120"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075" type="#_x0000_t75" style="position:absolute;left:0;text-align:left;margin-left:-56.25pt;margin-top:43.85pt;width:10pt;height:19pt;z-index:251667456" o:allowincell="f">
            <v:imagedata r:id="rId113" o:title=""/>
            <w10:wrap type="topAndBottom"/>
          </v:shape>
          <o:OLEObject Type="Embed" ProgID="Equation.3" ShapeID="_x0000_s1075" DrawAspect="Content" ObjectID="_1433738885" r:id="rId114"/>
        </w:pict>
      </w:r>
      <w:r w:rsidR="00C97879" w:rsidRPr="00E378A7">
        <w:rPr>
          <w:rFonts w:asciiTheme="majorBidi" w:hAnsiTheme="majorBidi" w:cstheme="majorBidi"/>
          <w:sz w:val="24"/>
          <w:szCs w:val="24"/>
        </w:rPr>
        <w:t>Les équations (16) et (17</w:t>
      </w:r>
      <w:r w:rsidR="0057397A" w:rsidRPr="00E378A7">
        <w:rPr>
          <w:rFonts w:asciiTheme="majorBidi" w:hAnsiTheme="majorBidi" w:cstheme="majorBidi"/>
          <w:sz w:val="24"/>
          <w:szCs w:val="24"/>
        </w:rPr>
        <w:t xml:space="preserve">) s’écrivent en ce </w:t>
      </w:r>
      <w:r w:rsidR="00C03E91" w:rsidRPr="00E378A7">
        <w:rPr>
          <w:rFonts w:asciiTheme="majorBidi" w:hAnsiTheme="majorBidi" w:cstheme="majorBidi"/>
          <w:sz w:val="24"/>
          <w:szCs w:val="24"/>
        </w:rPr>
        <w:t>point, de</w:t>
      </w:r>
      <w:r w:rsidR="0057397A" w:rsidRPr="00E378A7">
        <w:rPr>
          <w:rFonts w:asciiTheme="majorBidi" w:hAnsiTheme="majorBidi" w:cstheme="majorBidi"/>
          <w:sz w:val="24"/>
          <w:szCs w:val="24"/>
        </w:rPr>
        <w:t xml:space="preserve">  la manière suivante :</w:t>
      </w:r>
    </w:p>
    <w:p w:rsidR="00476063" w:rsidRPr="00E378A7" w:rsidRDefault="0057397A" w:rsidP="0057397A">
      <w:pPr>
        <w:pStyle w:val="En-tte"/>
        <w:tabs>
          <w:tab w:val="clear" w:pos="4536"/>
          <w:tab w:val="clear" w:pos="9072"/>
        </w:tabs>
        <w:spacing w:line="360" w:lineRule="auto"/>
        <w:jc w:val="both"/>
        <w:rPr>
          <w:rFonts w:asciiTheme="majorBidi" w:hAnsiTheme="majorBidi" w:cstheme="majorBidi"/>
          <w:sz w:val="24"/>
          <w:szCs w:val="24"/>
          <w:lang w:val="en-US"/>
        </w:rPr>
      </w:pPr>
      <w:r w:rsidRPr="00E378A7">
        <w:rPr>
          <w:rFonts w:asciiTheme="majorBidi" w:hAnsiTheme="majorBidi" w:cstheme="majorBidi"/>
          <w:sz w:val="24"/>
          <w:szCs w:val="24"/>
          <w:lang w:val="en-US"/>
        </w:rPr>
        <w:t>U(i,j)=0.5.[u(i+1,j-1)+U(i-1,j-1)</w:t>
      </w:r>
      <w:r w:rsidR="00476063" w:rsidRPr="00E378A7">
        <w:rPr>
          <w:rFonts w:asciiTheme="majorBidi" w:hAnsiTheme="majorBidi" w:cstheme="majorBidi"/>
          <w:sz w:val="24"/>
          <w:szCs w:val="24"/>
          <w:lang w:val="en-US"/>
        </w:rPr>
        <w:t>+</w:t>
      </w:r>
      <w:r w:rsidRPr="00E378A7">
        <w:rPr>
          <w:rFonts w:asciiTheme="majorBidi" w:hAnsiTheme="majorBidi" w:cstheme="majorBidi"/>
          <w:position w:val="-28"/>
          <w:sz w:val="24"/>
          <w:szCs w:val="24"/>
        </w:rPr>
        <w:object w:dxaOrig="260" w:dyaOrig="720">
          <v:shape id="_x0000_i1075" type="#_x0000_t75" style="width:13.15pt;height:36pt" o:ole="" fillcolor="window">
            <v:imagedata r:id="rId115" o:title=""/>
          </v:shape>
          <o:OLEObject Type="Embed" ProgID="Equation.3" ShapeID="_x0000_i1075" DrawAspect="Content" ObjectID="_1433738872" r:id="rId116"/>
        </w:object>
      </w:r>
      <w:r w:rsidRPr="00E378A7">
        <w:rPr>
          <w:rFonts w:asciiTheme="majorBidi" w:hAnsiTheme="majorBidi" w:cstheme="majorBidi"/>
          <w:sz w:val="24"/>
          <w:szCs w:val="24"/>
          <w:lang w:val="en-US"/>
        </w:rPr>
        <w:t>[H(i+1,j-1)-H(i-1,j-1)]</w:t>
      </w:r>
    </w:p>
    <w:p w:rsidR="0057397A" w:rsidRPr="00E378A7" w:rsidRDefault="00476063" w:rsidP="00476063">
      <w:pPr>
        <w:pStyle w:val="En-tte"/>
        <w:tabs>
          <w:tab w:val="clear" w:pos="4536"/>
          <w:tab w:val="clear" w:pos="9072"/>
        </w:tabs>
        <w:spacing w:line="360" w:lineRule="auto"/>
        <w:jc w:val="both"/>
        <w:rPr>
          <w:rFonts w:asciiTheme="majorBidi" w:hAnsiTheme="majorBidi" w:cstheme="majorBidi"/>
          <w:sz w:val="24"/>
          <w:szCs w:val="24"/>
          <w:lang w:val="en-US"/>
        </w:rPr>
      </w:pPr>
      <w:r w:rsidRPr="00E378A7">
        <w:rPr>
          <w:rFonts w:asciiTheme="majorBidi" w:hAnsiTheme="majorBidi" w:cstheme="majorBidi"/>
          <w:sz w:val="24"/>
          <w:szCs w:val="24"/>
          <w:lang w:val="en-US"/>
        </w:rPr>
        <w:t xml:space="preserve">    </w:t>
      </w:r>
      <w:r w:rsidR="0057397A" w:rsidRPr="00E378A7">
        <w:rPr>
          <w:rFonts w:asciiTheme="majorBidi" w:hAnsiTheme="majorBidi" w:cstheme="majorBidi"/>
          <w:sz w:val="24"/>
          <w:szCs w:val="24"/>
          <w:lang w:val="en-US"/>
        </w:rPr>
        <w:t>-k.</w:t>
      </w:r>
      <w:r w:rsidR="0057397A" w:rsidRPr="00E378A7">
        <w:rPr>
          <w:rFonts w:asciiTheme="majorBidi" w:hAnsiTheme="majorBidi" w:cstheme="majorBidi"/>
          <w:position w:val="-4"/>
          <w:sz w:val="24"/>
          <w:szCs w:val="24"/>
        </w:rPr>
        <w:object w:dxaOrig="260" w:dyaOrig="279">
          <v:shape id="_x0000_i1076" type="#_x0000_t75" style="width:13.15pt;height:13.85pt" o:ole="" fillcolor="window">
            <v:imagedata r:id="rId117" o:title=""/>
          </v:shape>
          <o:OLEObject Type="Embed" ProgID="Equation.3" ShapeID="_x0000_i1076" DrawAspect="Content" ObjectID="_1433738873" r:id="rId118"/>
        </w:object>
      </w:r>
      <w:r w:rsidR="0057397A" w:rsidRPr="00E378A7">
        <w:rPr>
          <w:rFonts w:asciiTheme="majorBidi" w:hAnsiTheme="majorBidi" w:cstheme="majorBidi"/>
          <w:sz w:val="24"/>
          <w:szCs w:val="24"/>
          <w:lang w:val="en-US"/>
        </w:rPr>
        <w:t>t*[U(i+1,j-1)</w:t>
      </w:r>
      <w:r w:rsidR="0057397A" w:rsidRPr="00E378A7">
        <w:rPr>
          <w:rFonts w:asciiTheme="majorBidi" w:hAnsiTheme="majorBidi" w:cstheme="majorBidi"/>
          <w:position w:val="-14"/>
          <w:sz w:val="24"/>
          <w:szCs w:val="24"/>
        </w:rPr>
        <w:object w:dxaOrig="1540" w:dyaOrig="420">
          <v:shape id="_x0000_i1077" type="#_x0000_t75" style="width:76.85pt;height:20.75pt" o:ole="" fillcolor="window">
            <v:imagedata r:id="rId119" o:title=""/>
          </v:shape>
          <o:OLEObject Type="Embed" ProgID="Equation.3" ShapeID="_x0000_i1077" DrawAspect="Content" ObjectID="_1433738874" r:id="rId120"/>
        </w:object>
      </w:r>
      <w:r w:rsidR="0057397A" w:rsidRPr="00E378A7">
        <w:rPr>
          <w:rFonts w:asciiTheme="majorBidi" w:hAnsiTheme="majorBidi" w:cstheme="majorBidi"/>
          <w:sz w:val="24"/>
          <w:szCs w:val="24"/>
          <w:lang w:val="en-US"/>
        </w:rPr>
        <w:t>+U(i-1,j-1).</w:t>
      </w:r>
      <w:r w:rsidR="00CC41F9" w:rsidRPr="00E378A7">
        <w:rPr>
          <w:rFonts w:asciiTheme="majorBidi" w:hAnsiTheme="majorBidi" w:cstheme="majorBidi"/>
          <w:position w:val="-14"/>
          <w:sz w:val="24"/>
          <w:szCs w:val="24"/>
        </w:rPr>
        <w:object w:dxaOrig="1340" w:dyaOrig="400">
          <v:shape id="_x0000_i1078" type="#_x0000_t75" style="width:67.15pt;height:20.1pt" o:ole="" fillcolor="window">
            <v:imagedata r:id="rId121" o:title=""/>
          </v:shape>
          <o:OLEObject Type="Embed" ProgID="Equation.3" ShapeID="_x0000_i1078" DrawAspect="Content" ObjectID="_1433738875" r:id="rId122"/>
        </w:object>
      </w:r>
      <w:r w:rsidR="0057397A" w:rsidRPr="00E378A7">
        <w:rPr>
          <w:rFonts w:asciiTheme="majorBidi" w:hAnsiTheme="majorBidi" w:cstheme="majorBidi"/>
          <w:sz w:val="24"/>
          <w:szCs w:val="24"/>
          <w:lang w:val="en-US"/>
        </w:rPr>
        <w:t xml:space="preserve"> ]</w:t>
      </w:r>
      <w:r w:rsidR="0057397A" w:rsidRPr="00E378A7">
        <w:rPr>
          <w:rFonts w:asciiTheme="majorBidi" w:hAnsiTheme="majorBidi" w:cstheme="majorBidi"/>
          <w:position w:val="-12"/>
          <w:sz w:val="24"/>
          <w:szCs w:val="24"/>
        </w:rPr>
        <w:object w:dxaOrig="260" w:dyaOrig="380">
          <v:shape id="_x0000_i1079" type="#_x0000_t75" style="width:13.15pt;height:18.7pt" o:ole="" fillcolor="window">
            <v:imagedata r:id="rId123" o:title=""/>
          </v:shape>
          <o:OLEObject Type="Embed" ProgID="Equation.3" ShapeID="_x0000_i1079" DrawAspect="Content" ObjectID="_1433738876" r:id="rId124"/>
        </w:object>
      </w:r>
      <w:r w:rsidR="0057397A" w:rsidRPr="00E378A7">
        <w:rPr>
          <w:rFonts w:asciiTheme="majorBidi" w:hAnsiTheme="majorBidi" w:cstheme="majorBidi"/>
          <w:sz w:val="24"/>
          <w:szCs w:val="24"/>
          <w:lang w:val="en-US"/>
        </w:rPr>
        <w:t xml:space="preserve"> </w:t>
      </w:r>
      <w:r w:rsidR="0057397A" w:rsidRPr="00E378A7">
        <w:rPr>
          <w:rFonts w:asciiTheme="majorBidi" w:hAnsiTheme="majorBidi" w:cstheme="majorBidi"/>
          <w:position w:val="-12"/>
          <w:sz w:val="24"/>
          <w:szCs w:val="24"/>
        </w:rPr>
        <w:object w:dxaOrig="200" w:dyaOrig="380">
          <v:shape id="_x0000_i1080" type="#_x0000_t75" style="width:9.7pt;height:18.7pt" o:ole="" fillcolor="window">
            <v:imagedata r:id="rId125" o:title=""/>
          </v:shape>
          <o:OLEObject Type="Embed" ProgID="Equation.3" ShapeID="_x0000_i1080" DrawAspect="Content" ObjectID="_1433738877" r:id="rId126"/>
        </w:object>
      </w:r>
      <w:r w:rsidR="0057397A" w:rsidRPr="00E378A7">
        <w:rPr>
          <w:rFonts w:asciiTheme="majorBidi" w:hAnsiTheme="majorBidi" w:cstheme="majorBidi"/>
          <w:position w:val="-12"/>
          <w:sz w:val="24"/>
          <w:szCs w:val="24"/>
        </w:rPr>
        <w:object w:dxaOrig="200" w:dyaOrig="380">
          <v:shape id="_x0000_i1081" type="#_x0000_t75" style="width:9.7pt;height:18.7pt" o:ole="" fillcolor="window">
            <v:imagedata r:id="rId125" o:title=""/>
          </v:shape>
          <o:OLEObject Type="Embed" ProgID="Equation.3" ShapeID="_x0000_i1081" DrawAspect="Content" ObjectID="_1433738878" r:id="rId127"/>
        </w:object>
      </w:r>
      <w:r w:rsidR="0057397A" w:rsidRPr="00E378A7">
        <w:rPr>
          <w:rFonts w:asciiTheme="majorBidi" w:hAnsiTheme="majorBidi" w:cstheme="majorBidi"/>
          <w:b/>
          <w:sz w:val="24"/>
          <w:szCs w:val="24"/>
          <w:lang w:val="en-US"/>
        </w:rPr>
        <w:t>………</w:t>
      </w:r>
      <w:r w:rsidR="0057397A" w:rsidRPr="00E378A7">
        <w:rPr>
          <w:rFonts w:asciiTheme="majorBidi" w:hAnsiTheme="majorBidi" w:cstheme="majorBidi"/>
          <w:position w:val="-12"/>
          <w:sz w:val="24"/>
          <w:szCs w:val="24"/>
        </w:rPr>
        <w:object w:dxaOrig="200" w:dyaOrig="380">
          <v:shape id="_x0000_i1082" type="#_x0000_t75" style="width:9.7pt;height:18.7pt" o:ole="" fillcolor="window">
            <v:imagedata r:id="rId125" o:title=""/>
          </v:shape>
          <o:OLEObject Type="Embed" ProgID="Equation.3" ShapeID="_x0000_i1082" DrawAspect="Content" ObjectID="_1433738879" r:id="rId128"/>
        </w:object>
      </w:r>
      <w:r w:rsidR="0057397A" w:rsidRPr="00E378A7">
        <w:rPr>
          <w:rFonts w:asciiTheme="majorBidi" w:hAnsiTheme="majorBidi" w:cstheme="majorBidi"/>
          <w:sz w:val="24"/>
          <w:szCs w:val="24"/>
          <w:lang w:val="en-US"/>
        </w:rPr>
        <w:t>(</w:t>
      </w:r>
      <w:r w:rsidR="00D071FC" w:rsidRPr="00E378A7">
        <w:rPr>
          <w:rFonts w:asciiTheme="majorBidi" w:hAnsiTheme="majorBidi" w:cstheme="majorBidi"/>
          <w:bCs/>
          <w:sz w:val="24"/>
          <w:szCs w:val="24"/>
          <w:lang w:val="en-US"/>
        </w:rPr>
        <w:t xml:space="preserve"> III.19</w:t>
      </w:r>
      <w:r w:rsidR="0057397A" w:rsidRPr="00E378A7">
        <w:rPr>
          <w:rFonts w:asciiTheme="majorBidi" w:hAnsiTheme="majorBidi" w:cstheme="majorBidi"/>
          <w:sz w:val="24"/>
          <w:szCs w:val="24"/>
          <w:lang w:val="en-US"/>
        </w:rPr>
        <w:t>)</w:t>
      </w:r>
    </w:p>
    <w:p w:rsidR="00CC41F9" w:rsidRPr="00E378A7" w:rsidRDefault="00842D6A" w:rsidP="00CC41F9">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position w:val="-66"/>
          <w:sz w:val="24"/>
          <w:szCs w:val="24"/>
        </w:rPr>
        <w:object w:dxaOrig="7300" w:dyaOrig="1440">
          <v:shape id="_x0000_i1083" type="#_x0000_t75" style="width:355.85pt;height:1in" o:ole="" fillcolor="window">
            <v:imagedata r:id="rId129" o:title=""/>
          </v:shape>
          <o:OLEObject Type="Embed" ProgID="Equation.3" ShapeID="_x0000_i1083" DrawAspect="Content" ObjectID="_1433738880" r:id="rId130"/>
        </w:object>
      </w:r>
    </w:p>
    <w:p w:rsidR="0057397A" w:rsidRPr="00E378A7" w:rsidRDefault="0057397A" w:rsidP="00CC41F9">
      <w:pPr>
        <w:pStyle w:val="En-tte"/>
        <w:tabs>
          <w:tab w:val="clear" w:pos="4536"/>
          <w:tab w:val="clear" w:pos="9072"/>
        </w:tabs>
        <w:spacing w:line="360" w:lineRule="auto"/>
        <w:jc w:val="both"/>
        <w:rPr>
          <w:rFonts w:asciiTheme="majorBidi" w:hAnsiTheme="majorBidi" w:cstheme="majorBidi"/>
          <w:sz w:val="24"/>
          <w:szCs w:val="24"/>
        </w:rPr>
      </w:pPr>
      <w:r w:rsidRPr="00E378A7">
        <w:rPr>
          <w:rFonts w:asciiTheme="majorBidi" w:hAnsiTheme="majorBidi" w:cstheme="majorBidi"/>
          <w:b/>
          <w:sz w:val="24"/>
          <w:szCs w:val="24"/>
        </w:rPr>
        <w:t>………</w:t>
      </w:r>
      <w:r w:rsidRPr="00E378A7">
        <w:rPr>
          <w:rFonts w:asciiTheme="majorBidi" w:hAnsiTheme="majorBidi" w:cstheme="majorBidi"/>
          <w:sz w:val="24"/>
          <w:szCs w:val="24"/>
        </w:rPr>
        <w:t xml:space="preserve">    (</w:t>
      </w:r>
      <w:r w:rsidR="00D071FC" w:rsidRPr="00E378A7">
        <w:rPr>
          <w:rFonts w:asciiTheme="majorBidi" w:hAnsiTheme="majorBidi" w:cstheme="majorBidi"/>
          <w:bCs/>
          <w:sz w:val="24"/>
          <w:szCs w:val="24"/>
        </w:rPr>
        <w:t>III.20</w:t>
      </w:r>
      <w:r w:rsidRPr="00E378A7">
        <w:rPr>
          <w:rFonts w:asciiTheme="majorBidi" w:hAnsiTheme="majorBidi" w:cstheme="majorBidi"/>
          <w:sz w:val="24"/>
          <w:szCs w:val="24"/>
        </w:rPr>
        <w:t>)</w:t>
      </w:r>
    </w:p>
    <w:p w:rsidR="0057397A" w:rsidRPr="00E378A7" w:rsidRDefault="0057397A" w:rsidP="0057397A">
      <w:pPr>
        <w:pStyle w:val="En-tte"/>
        <w:tabs>
          <w:tab w:val="clear" w:pos="4536"/>
          <w:tab w:val="clear" w:pos="9072"/>
          <w:tab w:val="left" w:pos="0"/>
        </w:tabs>
        <w:spacing w:line="360" w:lineRule="auto"/>
        <w:ind w:firstLine="567"/>
        <w:jc w:val="both"/>
        <w:rPr>
          <w:rFonts w:asciiTheme="majorBidi" w:hAnsiTheme="majorBidi" w:cstheme="majorBidi"/>
          <w:sz w:val="24"/>
          <w:szCs w:val="24"/>
        </w:rPr>
      </w:pPr>
      <w:r w:rsidRPr="00E378A7">
        <w:rPr>
          <w:rFonts w:asciiTheme="majorBidi" w:hAnsiTheme="majorBidi" w:cstheme="majorBidi"/>
          <w:sz w:val="24"/>
          <w:szCs w:val="24"/>
        </w:rPr>
        <w:lastRenderedPageBreak/>
        <w:t>Les relations précédentes permettent  de déterminer les vitesses et les pressions en tous les nœuds n’appartenant pas au contour du réseau.</w:t>
      </w:r>
    </w:p>
    <w:p w:rsidR="00E378A7" w:rsidRDefault="00E378A7" w:rsidP="0057397A">
      <w:pPr>
        <w:pStyle w:val="En-tte"/>
        <w:tabs>
          <w:tab w:val="clear" w:pos="4536"/>
          <w:tab w:val="clear" w:pos="9072"/>
          <w:tab w:val="left" w:pos="0"/>
        </w:tabs>
        <w:spacing w:line="360" w:lineRule="auto"/>
        <w:jc w:val="both"/>
        <w:rPr>
          <w:rFonts w:asciiTheme="majorBidi" w:hAnsiTheme="majorBidi" w:cstheme="majorBidi"/>
          <w:b/>
          <w:sz w:val="24"/>
          <w:szCs w:val="24"/>
          <w:u w:val="single"/>
        </w:rPr>
      </w:pPr>
    </w:p>
    <w:p w:rsidR="0057397A" w:rsidRPr="00D75215" w:rsidRDefault="0057397A" w:rsidP="0057397A">
      <w:pPr>
        <w:pStyle w:val="En-tte"/>
        <w:tabs>
          <w:tab w:val="clear" w:pos="4536"/>
          <w:tab w:val="clear" w:pos="9072"/>
          <w:tab w:val="left" w:pos="0"/>
        </w:tabs>
        <w:spacing w:line="360" w:lineRule="auto"/>
        <w:jc w:val="both"/>
        <w:rPr>
          <w:rFonts w:asciiTheme="majorBidi" w:hAnsiTheme="majorBidi" w:cstheme="majorBidi"/>
          <w:b/>
          <w:sz w:val="24"/>
          <w:szCs w:val="24"/>
        </w:rPr>
      </w:pPr>
      <w:r w:rsidRPr="00D75215">
        <w:rPr>
          <w:rFonts w:asciiTheme="majorBidi" w:hAnsiTheme="majorBidi" w:cstheme="majorBidi"/>
          <w:b/>
          <w:sz w:val="24"/>
          <w:szCs w:val="24"/>
        </w:rPr>
        <w:t>Equations aux limites :</w:t>
      </w:r>
    </w:p>
    <w:p w:rsidR="00E378A7" w:rsidRDefault="00E378A7" w:rsidP="0057397A">
      <w:pPr>
        <w:pStyle w:val="En-tte"/>
        <w:tabs>
          <w:tab w:val="clear" w:pos="4536"/>
          <w:tab w:val="clear" w:pos="9072"/>
          <w:tab w:val="left" w:pos="0"/>
        </w:tabs>
        <w:spacing w:line="360" w:lineRule="auto"/>
        <w:jc w:val="both"/>
        <w:rPr>
          <w:rFonts w:asciiTheme="majorBidi" w:hAnsiTheme="majorBidi" w:cstheme="majorBidi"/>
          <w:sz w:val="24"/>
          <w:szCs w:val="24"/>
        </w:rPr>
      </w:pPr>
    </w:p>
    <w:p w:rsidR="0057397A" w:rsidRPr="00E378A7" w:rsidRDefault="0057397A" w:rsidP="0057397A">
      <w:pPr>
        <w:pStyle w:val="En-tte"/>
        <w:tabs>
          <w:tab w:val="clear" w:pos="4536"/>
          <w:tab w:val="clear" w:pos="9072"/>
          <w:tab w:val="left" w:pos="0"/>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E</w:t>
      </w:r>
      <w:r w:rsidR="00C97879" w:rsidRPr="00E378A7">
        <w:rPr>
          <w:rFonts w:asciiTheme="majorBidi" w:hAnsiTheme="majorBidi" w:cstheme="majorBidi"/>
          <w:sz w:val="24"/>
          <w:szCs w:val="24"/>
        </w:rPr>
        <w:t>n discrétisant les équations (18) et (19</w:t>
      </w:r>
      <w:r w:rsidRPr="00E378A7">
        <w:rPr>
          <w:rFonts w:asciiTheme="majorBidi" w:hAnsiTheme="majorBidi" w:cstheme="majorBidi"/>
          <w:sz w:val="24"/>
          <w:szCs w:val="24"/>
        </w:rPr>
        <w:t xml:space="preserve"> )  on détermine U et H .</w:t>
      </w:r>
    </w:p>
    <w:p w:rsidR="0057397A" w:rsidRPr="00842D6A" w:rsidRDefault="0057397A" w:rsidP="00842D6A">
      <w:pPr>
        <w:pStyle w:val="En-tte"/>
        <w:numPr>
          <w:ilvl w:val="0"/>
          <w:numId w:val="15"/>
        </w:numPr>
        <w:tabs>
          <w:tab w:val="clear" w:pos="4536"/>
          <w:tab w:val="clear" w:pos="9072"/>
          <w:tab w:val="left" w:pos="0"/>
        </w:tabs>
        <w:spacing w:line="360" w:lineRule="auto"/>
        <w:jc w:val="both"/>
        <w:rPr>
          <w:rFonts w:asciiTheme="majorBidi" w:hAnsiTheme="majorBidi" w:cstheme="majorBidi"/>
          <w:i/>
          <w:iCs/>
          <w:sz w:val="24"/>
          <w:szCs w:val="24"/>
        </w:rPr>
      </w:pPr>
      <w:r w:rsidRPr="00842D6A">
        <w:rPr>
          <w:rFonts w:asciiTheme="majorBidi" w:hAnsiTheme="majorBidi" w:cstheme="majorBidi"/>
          <w:i/>
          <w:iCs/>
          <w:sz w:val="24"/>
          <w:szCs w:val="24"/>
        </w:rPr>
        <w:t>Au niveau  de la vanne (x=0) :</w:t>
      </w:r>
    </w:p>
    <w:p w:rsidR="00476063" w:rsidRPr="00E378A7" w:rsidRDefault="00CC41F9" w:rsidP="00D071FC">
      <w:pPr>
        <w:pStyle w:val="En-tte"/>
        <w:tabs>
          <w:tab w:val="clear" w:pos="4536"/>
          <w:tab w:val="clear" w:pos="9072"/>
          <w:tab w:val="left" w:pos="0"/>
        </w:tabs>
        <w:spacing w:line="360" w:lineRule="auto"/>
        <w:jc w:val="both"/>
        <w:rPr>
          <w:rFonts w:asciiTheme="majorBidi" w:hAnsiTheme="majorBidi" w:cstheme="majorBidi"/>
          <w:sz w:val="24"/>
          <w:szCs w:val="24"/>
        </w:rPr>
      </w:pPr>
      <w:r w:rsidRPr="00E378A7">
        <w:rPr>
          <w:rFonts w:asciiTheme="majorBidi" w:hAnsiTheme="majorBidi" w:cstheme="majorBidi"/>
          <w:position w:val="-28"/>
          <w:sz w:val="24"/>
          <w:szCs w:val="24"/>
        </w:rPr>
        <w:object w:dxaOrig="6420" w:dyaOrig="660">
          <v:shape id="_x0000_i1084" type="#_x0000_t75" style="width:321.25pt;height:32.55pt" o:ole="" fillcolor="window">
            <v:imagedata r:id="rId131" o:title=""/>
          </v:shape>
          <o:OLEObject Type="Embed" ProgID="Equation.3" ShapeID="_x0000_i1084" DrawAspect="Content" ObjectID="_1433738881" r:id="rId132"/>
        </w:object>
      </w:r>
      <w:r w:rsidR="0057397A" w:rsidRPr="00E378A7">
        <w:rPr>
          <w:rFonts w:asciiTheme="majorBidi" w:hAnsiTheme="majorBidi" w:cstheme="majorBidi"/>
          <w:sz w:val="24"/>
          <w:szCs w:val="24"/>
        </w:rPr>
        <w:t xml:space="preserve">               (</w:t>
      </w:r>
      <w:r w:rsidR="00D071FC" w:rsidRPr="00E378A7">
        <w:rPr>
          <w:rFonts w:asciiTheme="majorBidi" w:hAnsiTheme="majorBidi" w:cstheme="majorBidi"/>
          <w:bCs/>
          <w:sz w:val="24"/>
          <w:szCs w:val="24"/>
        </w:rPr>
        <w:t>III.21</w:t>
      </w:r>
      <w:r w:rsidR="0057397A" w:rsidRPr="00E378A7">
        <w:rPr>
          <w:rFonts w:asciiTheme="majorBidi" w:hAnsiTheme="majorBidi" w:cstheme="majorBidi"/>
          <w:sz w:val="24"/>
          <w:szCs w:val="24"/>
        </w:rPr>
        <w:t xml:space="preserve">).    </w:t>
      </w:r>
    </w:p>
    <w:p w:rsidR="00A46A68" w:rsidRPr="00E378A7" w:rsidRDefault="00A46A68" w:rsidP="00476063">
      <w:pPr>
        <w:pStyle w:val="En-tte"/>
        <w:tabs>
          <w:tab w:val="clear" w:pos="4536"/>
          <w:tab w:val="clear" w:pos="9072"/>
          <w:tab w:val="left" w:pos="0"/>
        </w:tabs>
        <w:spacing w:line="360" w:lineRule="auto"/>
        <w:jc w:val="both"/>
        <w:rPr>
          <w:rFonts w:asciiTheme="majorBidi" w:hAnsiTheme="majorBidi" w:cstheme="majorBidi"/>
          <w:sz w:val="24"/>
          <w:szCs w:val="24"/>
          <w:u w:val="single"/>
        </w:rPr>
      </w:pPr>
    </w:p>
    <w:p w:rsidR="00476063" w:rsidRPr="00842D6A" w:rsidRDefault="00476063" w:rsidP="00842D6A">
      <w:pPr>
        <w:pStyle w:val="En-tte"/>
        <w:numPr>
          <w:ilvl w:val="0"/>
          <w:numId w:val="15"/>
        </w:numPr>
        <w:tabs>
          <w:tab w:val="clear" w:pos="4536"/>
          <w:tab w:val="clear" w:pos="9072"/>
          <w:tab w:val="left" w:pos="0"/>
        </w:tabs>
        <w:spacing w:line="360" w:lineRule="auto"/>
        <w:jc w:val="both"/>
        <w:rPr>
          <w:rFonts w:asciiTheme="majorBidi" w:hAnsiTheme="majorBidi" w:cstheme="majorBidi"/>
          <w:i/>
          <w:iCs/>
          <w:sz w:val="24"/>
          <w:szCs w:val="24"/>
        </w:rPr>
      </w:pPr>
      <w:r w:rsidRPr="00842D6A">
        <w:rPr>
          <w:rFonts w:asciiTheme="majorBidi" w:hAnsiTheme="majorBidi" w:cstheme="majorBidi"/>
          <w:i/>
          <w:iCs/>
          <w:sz w:val="24"/>
          <w:szCs w:val="24"/>
        </w:rPr>
        <w:t>Au niveau  de réservoir (x=n):</w:t>
      </w:r>
    </w:p>
    <w:p w:rsidR="0057397A" w:rsidRPr="00E378A7" w:rsidRDefault="0057397A" w:rsidP="00D071FC">
      <w:pPr>
        <w:pStyle w:val="En-tte"/>
        <w:tabs>
          <w:tab w:val="clear" w:pos="4536"/>
          <w:tab w:val="clear" w:pos="9072"/>
          <w:tab w:val="left" w:pos="0"/>
        </w:tabs>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                  </w:t>
      </w:r>
    </w:p>
    <w:p w:rsidR="0057397A" w:rsidRPr="00E378A7" w:rsidRDefault="00CC41F9" w:rsidP="00CC41F9">
      <w:pPr>
        <w:pStyle w:val="En-tte"/>
        <w:tabs>
          <w:tab w:val="clear" w:pos="4536"/>
          <w:tab w:val="clear" w:pos="9072"/>
          <w:tab w:val="left" w:pos="0"/>
        </w:tabs>
        <w:spacing w:line="360" w:lineRule="auto"/>
        <w:rPr>
          <w:rFonts w:asciiTheme="majorBidi" w:hAnsiTheme="majorBidi" w:cstheme="majorBidi"/>
          <w:sz w:val="24"/>
          <w:szCs w:val="24"/>
        </w:rPr>
      </w:pPr>
      <w:r w:rsidRPr="00E378A7">
        <w:rPr>
          <w:rFonts w:asciiTheme="majorBidi" w:hAnsiTheme="majorBidi" w:cstheme="majorBidi"/>
          <w:position w:val="-24"/>
          <w:sz w:val="24"/>
          <w:szCs w:val="24"/>
        </w:rPr>
        <w:object w:dxaOrig="8080" w:dyaOrig="620">
          <v:shape id="_x0000_i1085" type="#_x0000_t75" style="width:396pt;height:30.45pt" o:ole="" fillcolor="window">
            <v:imagedata r:id="rId133" o:title=""/>
          </v:shape>
          <o:OLEObject Type="Embed" ProgID="Equation.3" ShapeID="_x0000_i1085" DrawAspect="Content" ObjectID="_1433738882" r:id="rId134"/>
        </w:object>
      </w:r>
      <w:r w:rsidRPr="00E378A7">
        <w:rPr>
          <w:rFonts w:asciiTheme="majorBidi" w:hAnsiTheme="majorBidi" w:cstheme="majorBidi"/>
          <w:sz w:val="24"/>
          <w:szCs w:val="24"/>
        </w:rPr>
        <w:t xml:space="preserve">      </w:t>
      </w:r>
      <w:r w:rsidR="0057397A" w:rsidRPr="00E378A7">
        <w:rPr>
          <w:rFonts w:asciiTheme="majorBidi" w:hAnsiTheme="majorBidi" w:cstheme="majorBidi"/>
          <w:sz w:val="24"/>
          <w:szCs w:val="24"/>
        </w:rPr>
        <w:t>(</w:t>
      </w:r>
      <w:r w:rsidR="00D071FC" w:rsidRPr="00E378A7">
        <w:rPr>
          <w:rFonts w:asciiTheme="majorBidi" w:hAnsiTheme="majorBidi" w:cstheme="majorBidi"/>
          <w:bCs/>
          <w:sz w:val="24"/>
          <w:szCs w:val="24"/>
        </w:rPr>
        <w:t>III.22</w:t>
      </w:r>
      <w:r w:rsidR="0057397A" w:rsidRPr="00E378A7">
        <w:rPr>
          <w:rFonts w:asciiTheme="majorBidi" w:hAnsiTheme="majorBidi" w:cstheme="majorBidi"/>
          <w:sz w:val="24"/>
          <w:szCs w:val="24"/>
        </w:rPr>
        <w:t>).</w:t>
      </w:r>
    </w:p>
    <w:p w:rsidR="0049791B" w:rsidRDefault="0049791B" w:rsidP="000A6D0A">
      <w:pPr>
        <w:spacing w:line="360" w:lineRule="auto"/>
        <w:ind w:firstLine="540"/>
        <w:jc w:val="both"/>
        <w:rPr>
          <w:color w:val="000000"/>
          <w:sz w:val="26"/>
          <w:szCs w:val="26"/>
          <w:lang w:bidi="ar-DZ"/>
        </w:rPr>
      </w:pPr>
    </w:p>
    <w:p w:rsidR="000A6D0A" w:rsidRPr="00007E95" w:rsidRDefault="000A6D0A" w:rsidP="000A6D0A">
      <w:pPr>
        <w:spacing w:line="360" w:lineRule="auto"/>
        <w:ind w:firstLine="540"/>
        <w:jc w:val="both"/>
        <w:rPr>
          <w:color w:val="000000"/>
          <w:lang w:bidi="ar-DZ"/>
        </w:rPr>
      </w:pPr>
      <w:r w:rsidRPr="00007E95">
        <w:rPr>
          <w:color w:val="000000"/>
          <w:lang w:bidi="ar-DZ"/>
        </w:rPr>
        <w:t>La résolution de n’importe quel problème se ramène à l’écriture d’un certain programme informatique dans un langage spécifique.</w:t>
      </w:r>
    </w:p>
    <w:p w:rsidR="0049791B" w:rsidRPr="00007E95" w:rsidRDefault="0049791B" w:rsidP="000A6D0A">
      <w:pPr>
        <w:spacing w:line="360" w:lineRule="auto"/>
        <w:ind w:firstLine="540"/>
        <w:jc w:val="both"/>
        <w:rPr>
          <w:color w:val="000000"/>
          <w:lang w:bidi="ar-DZ"/>
        </w:rPr>
      </w:pPr>
    </w:p>
    <w:p w:rsidR="000A6D0A" w:rsidRPr="00007E95" w:rsidRDefault="000A6D0A" w:rsidP="000A6D0A">
      <w:pPr>
        <w:spacing w:line="360" w:lineRule="auto"/>
        <w:ind w:firstLine="540"/>
        <w:jc w:val="both"/>
        <w:rPr>
          <w:color w:val="000000"/>
          <w:lang w:bidi="ar-DZ"/>
        </w:rPr>
      </w:pPr>
      <w:r w:rsidRPr="00007E95">
        <w:rPr>
          <w:color w:val="000000"/>
          <w:lang w:bidi="ar-DZ"/>
        </w:rPr>
        <w:t>La préparation de ce programme se fait toujours en deux étapes complémentaires.</w:t>
      </w:r>
    </w:p>
    <w:p w:rsidR="000A6D0A" w:rsidRPr="00007E95" w:rsidRDefault="000A6D0A" w:rsidP="000A6D0A">
      <w:pPr>
        <w:spacing w:line="360" w:lineRule="auto"/>
        <w:jc w:val="both"/>
        <w:rPr>
          <w:color w:val="000000"/>
          <w:lang w:bidi="ar-DZ"/>
        </w:rPr>
      </w:pPr>
      <w:r w:rsidRPr="00007E95">
        <w:rPr>
          <w:color w:val="000000"/>
          <w:lang w:bidi="ar-DZ"/>
        </w:rPr>
        <w:t xml:space="preserve">On </w:t>
      </w:r>
      <w:r w:rsidR="00C03E91" w:rsidRPr="00007E95">
        <w:rPr>
          <w:color w:val="000000"/>
          <w:lang w:bidi="ar-DZ"/>
        </w:rPr>
        <w:t>s’appuie</w:t>
      </w:r>
      <w:r w:rsidR="00C03E91">
        <w:rPr>
          <w:color w:val="000000"/>
          <w:lang w:bidi="ar-DZ"/>
        </w:rPr>
        <w:t xml:space="preserve">. </w:t>
      </w:r>
      <w:r w:rsidRPr="00007E95">
        <w:rPr>
          <w:color w:val="000000"/>
          <w:lang w:bidi="ar-DZ"/>
        </w:rPr>
        <w:t xml:space="preserve">Dans notre étude sur des représentations graphiques (les organigrammes).  </w:t>
      </w:r>
    </w:p>
    <w:p w:rsidR="000A6D0A" w:rsidRPr="00007E95" w:rsidRDefault="000A6D0A" w:rsidP="00772ACD">
      <w:pPr>
        <w:spacing w:line="360" w:lineRule="auto"/>
        <w:jc w:val="both"/>
        <w:rPr>
          <w:color w:val="000000"/>
          <w:lang w:bidi="ar-DZ"/>
        </w:rPr>
      </w:pPr>
      <w:r w:rsidRPr="00007E95">
        <w:rPr>
          <w:color w:val="000000"/>
          <w:lang w:bidi="ar-DZ"/>
        </w:rPr>
        <w:t xml:space="preserve">Dans la seconde étape on réalise le codage de l’organigramme dans un langage de programmation (pour nous, ce sera </w:t>
      </w:r>
      <w:r w:rsidR="00772ACD" w:rsidRPr="00007E95">
        <w:rPr>
          <w:color w:val="000000"/>
          <w:lang w:bidi="ar-DZ"/>
        </w:rPr>
        <w:t>Matlab</w:t>
      </w:r>
      <w:r w:rsidRPr="00007E95">
        <w:rPr>
          <w:color w:val="000000"/>
          <w:lang w:bidi="ar-DZ"/>
        </w:rPr>
        <w:t>).</w:t>
      </w:r>
    </w:p>
    <w:p w:rsidR="00772ACD" w:rsidRPr="00772ACD" w:rsidRDefault="00772ACD" w:rsidP="00772ACD">
      <w:pPr>
        <w:spacing w:line="360" w:lineRule="auto"/>
        <w:jc w:val="both"/>
        <w:rPr>
          <w:color w:val="000000"/>
          <w:lang w:bidi="ar-DZ"/>
        </w:rPr>
      </w:pPr>
    </w:p>
    <w:p w:rsidR="00772ACD" w:rsidRPr="00772ACD" w:rsidRDefault="00772ACD" w:rsidP="00772ACD">
      <w:pPr>
        <w:spacing w:line="360" w:lineRule="auto"/>
        <w:jc w:val="both"/>
        <w:rPr>
          <w:color w:val="000000"/>
          <w:lang w:bidi="ar-DZ"/>
        </w:rPr>
      </w:pPr>
      <w:r w:rsidRPr="00772ACD">
        <w:rPr>
          <w:color w:val="000000"/>
          <w:lang w:bidi="ar-DZ"/>
        </w:rPr>
        <w:t xml:space="preserve">     Matlab signifie Matrix </w:t>
      </w:r>
      <w:r>
        <w:rPr>
          <w:color w:val="000000"/>
          <w:lang w:bidi="ar-DZ"/>
        </w:rPr>
        <w:t>laborato</w:t>
      </w:r>
      <w:r w:rsidR="006961AB">
        <w:rPr>
          <w:color w:val="000000"/>
          <w:lang w:bidi="ar-DZ"/>
        </w:rPr>
        <w:t>ry</w:t>
      </w:r>
      <w:r w:rsidRPr="00772ACD">
        <w:rPr>
          <w:color w:val="000000"/>
          <w:lang w:bidi="ar-DZ"/>
        </w:rPr>
        <w:t>. C’est un logiciel de calcul numérique. Il est destine à traiter des applications a partir des outils de l’analyse numérique matricielle.</w:t>
      </w:r>
    </w:p>
    <w:p w:rsidR="00772ACD" w:rsidRPr="00772ACD" w:rsidRDefault="00772ACD" w:rsidP="00772ACD">
      <w:pPr>
        <w:spacing w:line="360" w:lineRule="auto"/>
        <w:jc w:val="both"/>
        <w:rPr>
          <w:color w:val="000000"/>
          <w:lang w:bidi="ar-DZ"/>
        </w:rPr>
      </w:pPr>
      <w:r w:rsidRPr="00772ACD">
        <w:rPr>
          <w:color w:val="000000"/>
          <w:lang w:bidi="ar-DZ"/>
        </w:rPr>
        <w:t>Matlab possède aussi tout un ensemble de fonctionnalités graphiques permettant de</w:t>
      </w:r>
    </w:p>
    <w:p w:rsidR="00772ACD" w:rsidRPr="00772ACD" w:rsidRDefault="00772ACD" w:rsidP="00772ACD">
      <w:pPr>
        <w:spacing w:line="360" w:lineRule="auto"/>
        <w:jc w:val="both"/>
        <w:rPr>
          <w:color w:val="000000"/>
          <w:lang w:bidi="ar-DZ"/>
        </w:rPr>
      </w:pPr>
      <w:r w:rsidRPr="00772ACD">
        <w:rPr>
          <w:color w:val="000000"/>
          <w:lang w:bidi="ar-DZ"/>
        </w:rPr>
        <w:t>visualiser les résultats numériques. Il possède des boîtes à outils, c’est `a dire des fonctionnalités supplémentaires, dédiées a des domaines part</w:t>
      </w:r>
      <w:r>
        <w:rPr>
          <w:color w:val="000000"/>
          <w:lang w:bidi="ar-DZ"/>
        </w:rPr>
        <w:t xml:space="preserve">iculiers du calcul </w:t>
      </w:r>
      <w:r w:rsidR="00E24FC8">
        <w:rPr>
          <w:color w:val="000000"/>
          <w:lang w:bidi="ar-DZ"/>
        </w:rPr>
        <w:t>scientifique.</w:t>
      </w:r>
    </w:p>
    <w:p w:rsidR="00772ACD" w:rsidRPr="00772ACD" w:rsidRDefault="00772ACD" w:rsidP="00772ACD">
      <w:pPr>
        <w:spacing w:line="360" w:lineRule="auto"/>
        <w:jc w:val="both"/>
        <w:rPr>
          <w:color w:val="000000"/>
          <w:lang w:bidi="ar-DZ"/>
        </w:rPr>
      </w:pPr>
    </w:p>
    <w:p w:rsidR="00772ACD" w:rsidRDefault="00772ACD" w:rsidP="00772ACD">
      <w:pPr>
        <w:spacing w:line="360" w:lineRule="auto"/>
        <w:jc w:val="both"/>
        <w:rPr>
          <w:color w:val="000000"/>
          <w:lang w:bidi="ar-DZ"/>
        </w:rPr>
      </w:pPr>
      <w:r w:rsidRPr="00772ACD">
        <w:rPr>
          <w:color w:val="000000"/>
          <w:lang w:bidi="ar-DZ"/>
        </w:rPr>
        <w:t xml:space="preserve">         Comme la résolution d’équations aux dérivées partielles, l’optimisation, l’analyse de données, etc. Matlab est aussi un langage de programmation avec des possibilités d’interfaces vers des programmes écrits en C ou en Fortran</w:t>
      </w:r>
      <w:r>
        <w:rPr>
          <w:color w:val="000000"/>
          <w:lang w:bidi="ar-DZ"/>
        </w:rPr>
        <w:t>.</w:t>
      </w:r>
    </w:p>
    <w:p w:rsidR="00772ACD" w:rsidRDefault="00772ACD" w:rsidP="00772ACD">
      <w:pPr>
        <w:spacing w:line="360" w:lineRule="auto"/>
        <w:jc w:val="both"/>
        <w:rPr>
          <w:color w:val="000000"/>
          <w:lang w:bidi="ar-DZ"/>
        </w:rPr>
      </w:pPr>
      <w:r>
        <w:rPr>
          <w:color w:val="000000"/>
          <w:lang w:bidi="ar-DZ"/>
        </w:rPr>
        <w:t xml:space="preserve">       </w:t>
      </w:r>
    </w:p>
    <w:p w:rsidR="006961AB" w:rsidRDefault="006961AB" w:rsidP="00772ACD">
      <w:pPr>
        <w:spacing w:line="360" w:lineRule="auto"/>
        <w:jc w:val="both"/>
        <w:rPr>
          <w:color w:val="000000"/>
          <w:lang w:bidi="ar-DZ"/>
        </w:rPr>
      </w:pPr>
      <w:r>
        <w:rPr>
          <w:color w:val="000000"/>
          <w:lang w:bidi="ar-DZ"/>
        </w:rPr>
        <w:lastRenderedPageBreak/>
        <w:t xml:space="preserve">        Matlab est un langage interprété, il n’est pas nécessaire de compiler un programme avant de l’exécuter et </w:t>
      </w:r>
      <w:r w:rsidR="00E24FC8">
        <w:rPr>
          <w:color w:val="000000"/>
          <w:lang w:bidi="ar-DZ"/>
        </w:rPr>
        <w:t>toute</w:t>
      </w:r>
      <w:r>
        <w:rPr>
          <w:color w:val="000000"/>
          <w:lang w:bidi="ar-DZ"/>
        </w:rPr>
        <w:t xml:space="preserve"> commande tapée dans la fenêtre de commande est immédiatement exécutée.</w:t>
      </w:r>
    </w:p>
    <w:p w:rsidR="006961AB" w:rsidRDefault="006961AB" w:rsidP="00772ACD">
      <w:pPr>
        <w:spacing w:line="360" w:lineRule="auto"/>
        <w:jc w:val="both"/>
        <w:rPr>
          <w:color w:val="000000"/>
          <w:lang w:bidi="ar-DZ"/>
        </w:rPr>
      </w:pPr>
    </w:p>
    <w:p w:rsidR="006961AB" w:rsidRPr="00851A1B" w:rsidRDefault="006961AB" w:rsidP="006961AB">
      <w:pPr>
        <w:spacing w:line="360" w:lineRule="auto"/>
        <w:ind w:firstLine="540"/>
        <w:jc w:val="both"/>
        <w:rPr>
          <w:color w:val="000000"/>
          <w:sz w:val="26"/>
          <w:szCs w:val="26"/>
          <w:lang w:bidi="ar-DZ"/>
        </w:rPr>
      </w:pPr>
      <w:r>
        <w:rPr>
          <w:color w:val="000000"/>
          <w:lang w:bidi="ar-DZ"/>
        </w:rPr>
        <w:t xml:space="preserve">  </w:t>
      </w:r>
      <w:r>
        <w:rPr>
          <w:color w:val="000000"/>
          <w:sz w:val="26"/>
          <w:szCs w:val="26"/>
          <w:lang w:bidi="ar-DZ"/>
        </w:rPr>
        <w:t>Le langage matlab</w:t>
      </w:r>
      <w:r w:rsidRPr="00851A1B">
        <w:rPr>
          <w:color w:val="000000"/>
          <w:sz w:val="26"/>
          <w:szCs w:val="26"/>
          <w:lang w:bidi="ar-DZ"/>
        </w:rPr>
        <w:t xml:space="preserve"> a des avantages à savoir :</w:t>
      </w:r>
    </w:p>
    <w:p w:rsidR="006961AB" w:rsidRPr="00851A1B" w:rsidRDefault="006961AB" w:rsidP="006961AB">
      <w:pPr>
        <w:numPr>
          <w:ilvl w:val="0"/>
          <w:numId w:val="14"/>
        </w:numPr>
        <w:spacing w:line="360" w:lineRule="auto"/>
        <w:ind w:firstLine="360"/>
        <w:jc w:val="both"/>
        <w:rPr>
          <w:color w:val="000000"/>
          <w:sz w:val="26"/>
          <w:szCs w:val="26"/>
          <w:lang w:bidi="ar-DZ"/>
        </w:rPr>
      </w:pPr>
      <w:r w:rsidRPr="00851A1B">
        <w:rPr>
          <w:color w:val="000000"/>
          <w:sz w:val="26"/>
          <w:szCs w:val="26"/>
          <w:lang w:bidi="ar-DZ"/>
        </w:rPr>
        <w:t>Indication d’erreurs,</w:t>
      </w:r>
    </w:p>
    <w:p w:rsidR="006961AB" w:rsidRPr="00851A1B" w:rsidRDefault="006961AB" w:rsidP="006961AB">
      <w:pPr>
        <w:numPr>
          <w:ilvl w:val="0"/>
          <w:numId w:val="14"/>
        </w:numPr>
        <w:spacing w:line="360" w:lineRule="auto"/>
        <w:ind w:firstLine="360"/>
        <w:jc w:val="both"/>
        <w:rPr>
          <w:color w:val="000000"/>
          <w:sz w:val="26"/>
          <w:szCs w:val="26"/>
          <w:lang w:bidi="ar-DZ"/>
        </w:rPr>
      </w:pPr>
      <w:r w:rsidRPr="00851A1B">
        <w:rPr>
          <w:color w:val="000000"/>
          <w:sz w:val="26"/>
          <w:szCs w:val="26"/>
          <w:lang w:bidi="ar-DZ"/>
        </w:rPr>
        <w:t xml:space="preserve"> le linkage est très rapide.</w:t>
      </w:r>
    </w:p>
    <w:p w:rsidR="006961AB" w:rsidRPr="00772ACD" w:rsidRDefault="00C729C7" w:rsidP="00772ACD">
      <w:pPr>
        <w:spacing w:line="360" w:lineRule="auto"/>
        <w:jc w:val="both"/>
        <w:rPr>
          <w:color w:val="000000"/>
          <w:lang w:bidi="ar-DZ"/>
        </w:rPr>
      </w:pPr>
      <w:r>
        <w:rPr>
          <w:noProof/>
          <w:color w:val="000000"/>
        </w:rPr>
        <w:drawing>
          <wp:inline distT="0" distB="0" distL="0" distR="0">
            <wp:extent cx="5697220" cy="3525520"/>
            <wp:effectExtent l="19050" t="0" r="0" b="0"/>
            <wp:docPr id="123" name="Imag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5"/>
                    <a:srcRect/>
                    <a:stretch>
                      <a:fillRect/>
                    </a:stretch>
                  </pic:blipFill>
                  <pic:spPr bwMode="auto">
                    <a:xfrm>
                      <a:off x="0" y="0"/>
                      <a:ext cx="5697220" cy="3525520"/>
                    </a:xfrm>
                    <a:prstGeom prst="rect">
                      <a:avLst/>
                    </a:prstGeom>
                    <a:noFill/>
                    <a:ln w="9525">
                      <a:noFill/>
                      <a:miter lim="800000"/>
                      <a:headEnd/>
                      <a:tailEnd/>
                    </a:ln>
                  </pic:spPr>
                </pic:pic>
              </a:graphicData>
            </a:graphic>
          </wp:inline>
        </w:drawing>
      </w:r>
    </w:p>
    <w:p w:rsidR="00C729C7" w:rsidRPr="002139A8" w:rsidRDefault="00F62C24" w:rsidP="003B5D67">
      <w:pPr>
        <w:jc w:val="center"/>
        <w:rPr>
          <w:b/>
          <w:bCs/>
          <w:sz w:val="22"/>
          <w:szCs w:val="22"/>
        </w:rPr>
      </w:pPr>
      <w:r w:rsidRPr="00DD0C81">
        <w:rPr>
          <w:rFonts w:asciiTheme="majorBidi" w:hAnsiTheme="majorBidi" w:cstheme="majorBidi"/>
        </w:rPr>
        <w:t>.</w:t>
      </w:r>
      <w:r w:rsidR="003B5D67" w:rsidRPr="003B5D67">
        <w:rPr>
          <w:rFonts w:asciiTheme="majorBidi" w:hAnsiTheme="majorBidi" w:cstheme="majorBidi"/>
          <w:b/>
          <w:bCs/>
          <w:sz w:val="22"/>
          <w:szCs w:val="22"/>
        </w:rPr>
        <w:t xml:space="preserve"> </w:t>
      </w:r>
      <w:r w:rsidR="003B5D67">
        <w:rPr>
          <w:rFonts w:asciiTheme="majorBidi" w:hAnsiTheme="majorBidi" w:cstheme="majorBidi"/>
          <w:b/>
          <w:bCs/>
          <w:sz w:val="22"/>
          <w:szCs w:val="22"/>
        </w:rPr>
        <w:t>Figure</w:t>
      </w:r>
      <w:r w:rsidR="00C729C7" w:rsidRPr="002139A8">
        <w:rPr>
          <w:b/>
          <w:bCs/>
          <w:i/>
          <w:sz w:val="22"/>
          <w:szCs w:val="22"/>
        </w:rPr>
        <w:t>.</w:t>
      </w:r>
      <w:r w:rsidR="00D75215" w:rsidRPr="00D75215">
        <w:rPr>
          <w:rFonts w:asciiTheme="majorBidi" w:hAnsiTheme="majorBidi" w:cstheme="majorBidi"/>
          <w:bCs/>
        </w:rPr>
        <w:t xml:space="preserve"> </w:t>
      </w:r>
      <w:r w:rsidR="00D75215" w:rsidRPr="00D75215">
        <w:rPr>
          <w:rFonts w:asciiTheme="majorBidi" w:hAnsiTheme="majorBidi" w:cstheme="majorBidi"/>
          <w:b/>
        </w:rPr>
        <w:t>III</w:t>
      </w:r>
      <w:r w:rsidR="003B5D67">
        <w:rPr>
          <w:b/>
          <w:bCs/>
          <w:sz w:val="22"/>
          <w:szCs w:val="22"/>
        </w:rPr>
        <w:t>.6</w:t>
      </w:r>
      <w:r w:rsidR="00C729C7" w:rsidRPr="00E378A7">
        <w:rPr>
          <w:b/>
          <w:bCs/>
          <w:color w:val="000000"/>
          <w:sz w:val="22"/>
          <w:szCs w:val="22"/>
        </w:rPr>
        <w:t xml:space="preserve">: </w:t>
      </w:r>
      <w:r w:rsidR="00C729C7">
        <w:rPr>
          <w:b/>
          <w:bCs/>
          <w:color w:val="000000"/>
          <w:sz w:val="22"/>
          <w:szCs w:val="22"/>
        </w:rPr>
        <w:t>fenêtre de matlab</w:t>
      </w:r>
    </w:p>
    <w:p w:rsidR="00F62C24" w:rsidRDefault="00F62C24" w:rsidP="00F62C24">
      <w:pPr>
        <w:pStyle w:val="En-tte"/>
        <w:tabs>
          <w:tab w:val="clear" w:pos="4536"/>
          <w:tab w:val="clear" w:pos="9072"/>
          <w:tab w:val="left" w:pos="0"/>
        </w:tabs>
        <w:spacing w:line="360" w:lineRule="auto"/>
        <w:ind w:firstLine="567"/>
        <w:jc w:val="both"/>
        <w:rPr>
          <w:rFonts w:asciiTheme="majorBidi" w:hAnsiTheme="majorBidi" w:cstheme="majorBidi"/>
          <w:sz w:val="24"/>
          <w:szCs w:val="24"/>
        </w:rPr>
      </w:pPr>
    </w:p>
    <w:p w:rsidR="00C729C7" w:rsidRDefault="00C729C7" w:rsidP="00F62C24">
      <w:pPr>
        <w:pStyle w:val="En-tte"/>
        <w:tabs>
          <w:tab w:val="clear" w:pos="4536"/>
          <w:tab w:val="clear" w:pos="9072"/>
          <w:tab w:val="left" w:pos="0"/>
        </w:tabs>
        <w:spacing w:line="360" w:lineRule="auto"/>
        <w:ind w:firstLine="567"/>
        <w:jc w:val="both"/>
        <w:rPr>
          <w:rFonts w:asciiTheme="majorBidi" w:hAnsiTheme="majorBidi" w:cstheme="majorBidi"/>
          <w:sz w:val="24"/>
          <w:szCs w:val="24"/>
        </w:rPr>
      </w:pPr>
    </w:p>
    <w:p w:rsidR="001E55BD" w:rsidRDefault="00C729C7" w:rsidP="001E55BD">
      <w:pPr>
        <w:spacing w:line="360" w:lineRule="auto"/>
        <w:jc w:val="both"/>
        <w:rPr>
          <w:rFonts w:asciiTheme="majorBidi" w:hAnsiTheme="majorBidi" w:cstheme="majorBidi"/>
          <w:b/>
          <w:color w:val="000000"/>
          <w:u w:val="single"/>
          <w:lang w:bidi="ar-DZ"/>
        </w:rPr>
      </w:pPr>
      <w:r>
        <w:rPr>
          <w:rFonts w:asciiTheme="majorBidi" w:hAnsiTheme="majorBidi" w:cstheme="majorBidi"/>
          <w:b/>
          <w:color w:val="000000"/>
          <w:lang w:bidi="ar-DZ"/>
        </w:rPr>
        <w:t xml:space="preserve"> </w:t>
      </w:r>
      <w:r w:rsidRPr="00C729C7">
        <w:rPr>
          <w:rFonts w:asciiTheme="majorBidi" w:hAnsiTheme="majorBidi" w:cstheme="majorBidi"/>
          <w:b/>
          <w:color w:val="000000"/>
          <w:u w:val="single"/>
          <w:lang w:bidi="ar-DZ"/>
        </w:rPr>
        <w:t>L’organigramme :</w:t>
      </w:r>
    </w:p>
    <w:p w:rsidR="00C729C7" w:rsidRPr="00C729C7" w:rsidRDefault="00DF7387" w:rsidP="001E55BD">
      <w:pPr>
        <w:spacing w:line="360" w:lineRule="auto"/>
        <w:jc w:val="both"/>
        <w:rPr>
          <w:rFonts w:asciiTheme="majorBidi" w:hAnsiTheme="majorBidi" w:cstheme="majorBidi"/>
          <w:color w:val="000000"/>
          <w:u w:val="single"/>
          <w:lang w:bidi="ar-DZ"/>
        </w:rPr>
      </w:pPr>
      <w:r w:rsidRPr="00DF7387">
        <w:rPr>
          <w:noProof/>
          <w:color w:val="000000"/>
          <w:sz w:val="26"/>
          <w:szCs w:val="26"/>
        </w:rPr>
        <w:pict>
          <v:oval id="_x0000_s1338" style="position:absolute;left:0;text-align:left;margin-left:171pt;margin-top:14.75pt;width:117pt;height:36pt;z-index:251692032" strokeweight="4.5pt">
            <v:stroke linestyle="thickThin"/>
            <v:textbox style="mso-next-textbox:#_x0000_s1338">
              <w:txbxContent>
                <w:p w:rsidR="003C2796" w:rsidRPr="00C729C7" w:rsidRDefault="003C2796" w:rsidP="001E55BD">
                  <w:pPr>
                    <w:jc w:val="center"/>
                    <w:rPr>
                      <w:color w:val="000000"/>
                    </w:rPr>
                  </w:pPr>
                  <w:r w:rsidRPr="00C729C7">
                    <w:rPr>
                      <w:color w:val="000000"/>
                    </w:rPr>
                    <w:t>Début</w:t>
                  </w:r>
                </w:p>
              </w:txbxContent>
            </v:textbox>
          </v:oval>
        </w:pict>
      </w:r>
    </w:p>
    <w:p w:rsidR="001E55BD" w:rsidRPr="00851A1B" w:rsidRDefault="001E55BD" w:rsidP="001E55BD">
      <w:pPr>
        <w:spacing w:line="360" w:lineRule="auto"/>
        <w:jc w:val="both"/>
        <w:rPr>
          <w:b/>
          <w:color w:val="000000"/>
          <w:sz w:val="26"/>
          <w:szCs w:val="26"/>
        </w:rPr>
      </w:pPr>
    </w:p>
    <w:p w:rsidR="001E55BD" w:rsidRPr="00851A1B" w:rsidRDefault="00DF7387" w:rsidP="001E55BD">
      <w:pPr>
        <w:spacing w:line="360" w:lineRule="auto"/>
        <w:jc w:val="center"/>
        <w:rPr>
          <w:color w:val="000000"/>
          <w:sz w:val="26"/>
          <w:szCs w:val="26"/>
        </w:rPr>
      </w:pPr>
      <w:r>
        <w:rPr>
          <w:noProof/>
          <w:color w:val="000000"/>
          <w:sz w:val="26"/>
          <w:szCs w:val="26"/>
        </w:rPr>
        <w:pict>
          <v:line id="_x0000_s1334" style="position:absolute;left:0;text-align:left;z-index:251687936" from="234pt,137.2pt" to="234pt,167.15pt" strokeweight=".5pt">
            <v:stroke endarrow="diamond"/>
          </v:line>
        </w:pict>
      </w:r>
      <w:r>
        <w:rPr>
          <w:color w:val="000000"/>
          <w:sz w:val="26"/>
          <w:szCs w:val="26"/>
        </w:rPr>
      </w:r>
      <w:r>
        <w:rPr>
          <w:color w:val="000000"/>
          <w:sz w:val="26"/>
          <w:szCs w:val="26"/>
        </w:rPr>
        <w:pict>
          <v:group id="_x0000_s1326" editas="canvas" style="width:423pt;height:142.7pt;mso-position-horizontal-relative:char;mso-position-vertical-relative:line" coordorigin="2778,2541" coordsize="6768,2283">
            <o:lock v:ext="edit" aspectratio="t"/>
            <v:shape id="_x0000_s1327" type="#_x0000_t75" style="position:absolute;left:2778;top:2541;width:6768;height:2283" o:preferrelative="f">
              <v:fill o:detectmouseclick="t"/>
              <v:path o:extrusionok="t" o:connecttype="none"/>
              <o:lock v:ext="edit" text="t"/>
            </v:shape>
            <v:roundrect id="_x0000_s1328" style="position:absolute;left:2922;top:2829;width:6624;height:1903" arcsize="10923f">
              <v:textbox style="mso-next-textbox:#_x0000_s1328">
                <w:txbxContent>
                  <w:p w:rsidR="003C2796" w:rsidRPr="00C729C7" w:rsidRDefault="003C2796" w:rsidP="001E55BD">
                    <w:pPr>
                      <w:rPr>
                        <w:b/>
                        <w:color w:val="000000"/>
                      </w:rPr>
                    </w:pPr>
                    <w:r w:rsidRPr="00C729C7">
                      <w:rPr>
                        <w:b/>
                        <w:color w:val="000000"/>
                      </w:rPr>
                      <w:t>Entrée des données:</w:t>
                    </w:r>
                  </w:p>
                  <w:p w:rsidR="003C2796" w:rsidRPr="00C729C7" w:rsidRDefault="003C2796" w:rsidP="001E55BD">
                    <w:pPr>
                      <w:numPr>
                        <w:ilvl w:val="0"/>
                        <w:numId w:val="12"/>
                      </w:numPr>
                      <w:rPr>
                        <w:color w:val="000000"/>
                      </w:rPr>
                    </w:pPr>
                    <w:r w:rsidRPr="00C729C7">
                      <w:rPr>
                        <w:color w:val="000000"/>
                      </w:rPr>
                      <w:t>Caractéristique de la conduite (diamètre, épaisseur, rugosité, longueur).</w:t>
                    </w:r>
                  </w:p>
                  <w:p w:rsidR="003C2796" w:rsidRPr="00C729C7" w:rsidRDefault="003C2796" w:rsidP="001E55BD">
                    <w:pPr>
                      <w:numPr>
                        <w:ilvl w:val="0"/>
                        <w:numId w:val="12"/>
                      </w:numPr>
                      <w:rPr>
                        <w:color w:val="000000"/>
                      </w:rPr>
                    </w:pPr>
                    <w:r w:rsidRPr="00C729C7">
                      <w:rPr>
                        <w:color w:val="000000"/>
                      </w:rPr>
                      <w:t>Le débit en régime permanent.</w:t>
                    </w:r>
                  </w:p>
                  <w:p w:rsidR="003C2796" w:rsidRPr="00C729C7" w:rsidRDefault="003C2796" w:rsidP="001E55BD">
                    <w:pPr>
                      <w:numPr>
                        <w:ilvl w:val="0"/>
                        <w:numId w:val="12"/>
                      </w:numPr>
                      <w:rPr>
                        <w:color w:val="000000"/>
                      </w:rPr>
                    </w:pPr>
                    <w:r w:rsidRPr="00C729C7">
                      <w:rPr>
                        <w:color w:val="000000"/>
                      </w:rPr>
                      <w:t>La hauteur géométrique.</w:t>
                    </w:r>
                  </w:p>
                  <w:p w:rsidR="003C2796" w:rsidRPr="00C729C7" w:rsidRDefault="003C2796" w:rsidP="001E55BD">
                    <w:pPr>
                      <w:numPr>
                        <w:ilvl w:val="0"/>
                        <w:numId w:val="12"/>
                      </w:numPr>
                      <w:rPr>
                        <w:color w:val="000000"/>
                      </w:rPr>
                    </w:pPr>
                    <w:r w:rsidRPr="00C729C7">
                      <w:rPr>
                        <w:rFonts w:asciiTheme="majorBidi" w:hAnsiTheme="majorBidi" w:cstheme="majorBidi"/>
                      </w:rPr>
                      <w:t xml:space="preserve">Coefficient des frottements ( </w:t>
                    </w:r>
                    <w:r w:rsidRPr="00C729C7">
                      <w:rPr>
                        <w:rFonts w:asciiTheme="majorBidi" w:hAnsiTheme="majorBidi" w:cstheme="majorBidi"/>
                      </w:rPr>
                      <w:sym w:font="Symbol" w:char="F06C"/>
                    </w:r>
                    <w:r w:rsidRPr="00C729C7">
                      <w:rPr>
                        <w:rFonts w:asciiTheme="majorBidi" w:hAnsiTheme="majorBidi" w:cstheme="majorBidi"/>
                      </w:rPr>
                      <w:t>) .</w:t>
                    </w:r>
                  </w:p>
                  <w:p w:rsidR="003C2796" w:rsidRPr="007A6023" w:rsidRDefault="003C2796" w:rsidP="001E55BD">
                    <w:pPr>
                      <w:rPr>
                        <w:color w:val="000000"/>
                      </w:rPr>
                    </w:pPr>
                  </w:p>
                </w:txbxContent>
              </v:textbox>
            </v:roundrect>
            <v:line id="_x0000_s1329" style="position:absolute" from="6090,2541" to="6091,2829" strokeweight=".5pt">
              <v:stroke endarrow="block"/>
            </v:line>
            <w10:wrap type="none"/>
            <w10:anchorlock/>
          </v:group>
        </w:pict>
      </w:r>
    </w:p>
    <w:p w:rsidR="001E55BD" w:rsidRPr="00851A1B" w:rsidRDefault="001E55BD" w:rsidP="001E55BD">
      <w:pPr>
        <w:spacing w:line="360" w:lineRule="auto"/>
        <w:jc w:val="both"/>
        <w:rPr>
          <w:color w:val="000000"/>
          <w:sz w:val="26"/>
          <w:szCs w:val="26"/>
        </w:rPr>
      </w:pPr>
    </w:p>
    <w:p w:rsidR="001E55BD" w:rsidRDefault="001E55BD" w:rsidP="001E55BD">
      <w:pPr>
        <w:spacing w:line="360" w:lineRule="auto"/>
        <w:jc w:val="both"/>
        <w:rPr>
          <w:color w:val="000000"/>
          <w:sz w:val="26"/>
          <w:szCs w:val="26"/>
        </w:rPr>
      </w:pPr>
    </w:p>
    <w:p w:rsidR="001E55BD" w:rsidRPr="001E55BD" w:rsidRDefault="001E55BD" w:rsidP="001E55BD">
      <w:pPr>
        <w:rPr>
          <w:sz w:val="26"/>
          <w:szCs w:val="26"/>
        </w:rPr>
      </w:pPr>
    </w:p>
    <w:p w:rsidR="001E55BD" w:rsidRDefault="001E55BD" w:rsidP="001E55BD">
      <w:pPr>
        <w:jc w:val="center"/>
        <w:rPr>
          <w:sz w:val="26"/>
          <w:szCs w:val="26"/>
        </w:rPr>
      </w:pPr>
    </w:p>
    <w:p w:rsidR="001E55BD" w:rsidRDefault="001E55BD" w:rsidP="001E55BD">
      <w:pPr>
        <w:jc w:val="center"/>
        <w:rPr>
          <w:sz w:val="26"/>
          <w:szCs w:val="26"/>
        </w:rPr>
      </w:pPr>
    </w:p>
    <w:p w:rsidR="001E55BD" w:rsidRPr="001E55BD" w:rsidRDefault="001E55BD" w:rsidP="001E55BD">
      <w:pPr>
        <w:jc w:val="center"/>
        <w:rPr>
          <w:sz w:val="26"/>
          <w:szCs w:val="26"/>
        </w:rPr>
      </w:pPr>
    </w:p>
    <w:p w:rsidR="001E55BD" w:rsidRPr="00851A1B" w:rsidRDefault="00DF7387" w:rsidP="001E55BD">
      <w:pPr>
        <w:spacing w:line="360" w:lineRule="auto"/>
        <w:jc w:val="center"/>
        <w:rPr>
          <w:color w:val="000000"/>
          <w:sz w:val="26"/>
          <w:szCs w:val="26"/>
        </w:rPr>
      </w:pPr>
      <w:r>
        <w:rPr>
          <w:noProof/>
          <w:color w:val="000000"/>
          <w:sz w:val="26"/>
          <w:szCs w:val="26"/>
        </w:rPr>
        <w:pict>
          <v:line id="_x0000_s1335" style="position:absolute;left:0;text-align:left;z-index:251688960" from="243pt,143.4pt" to="243pt,189.75pt" strokeweight=".5pt">
            <v:stroke endarrow="block"/>
          </v:line>
        </w:pict>
      </w:r>
      <w:r>
        <w:rPr>
          <w:noProof/>
          <w:color w:val="000000"/>
          <w:sz w:val="26"/>
          <w:szCs w:val="26"/>
        </w:rPr>
        <w:pict>
          <v:line id="_x0000_s1337" style="position:absolute;left:0;text-align:left;z-index:251691008" from="234pt,-9pt" to="234pt,18pt" strokeweight=".5pt">
            <v:stroke startarrow="diamond" endarrow="block"/>
          </v:line>
        </w:pict>
      </w:r>
      <w:r>
        <w:rPr>
          <w:color w:val="000000"/>
          <w:sz w:val="26"/>
          <w:szCs w:val="26"/>
        </w:rPr>
      </w:r>
      <w:r>
        <w:rPr>
          <w:color w:val="000000"/>
          <w:sz w:val="26"/>
          <w:szCs w:val="26"/>
        </w:rPr>
        <w:pict>
          <v:group id="_x0000_s1330" editas="canvas" style="width:450pt;height:156.6pt;mso-position-horizontal-relative:char;mso-position-vertical-relative:line" coordorigin="2202,6901" coordsize="7200,2506">
            <o:lock v:ext="edit" aspectratio="t"/>
            <v:shape id="_x0000_s1331" type="#_x0000_t75" style="position:absolute;left:2202;top:6901;width:7200;height:2506" o:preferrelative="f">
              <v:fill o:detectmouseclick="t"/>
              <v:path o:extrusionok="t" o:connecttype="none"/>
              <o:lock v:ext="edit" text="t"/>
            </v:shape>
            <v:roundrect id="_x0000_s1332" style="position:absolute;left:2922;top:7189;width:5760;height:2007" arcsize="10923f">
              <v:textbox style="mso-next-textbox:#_x0000_s1332">
                <w:txbxContent>
                  <w:p w:rsidR="003C2796" w:rsidRPr="00C729C7" w:rsidRDefault="003C2796" w:rsidP="001E55BD">
                    <w:pPr>
                      <w:rPr>
                        <w:b/>
                        <w:color w:val="000000"/>
                      </w:rPr>
                    </w:pPr>
                    <w:r w:rsidRPr="00C729C7">
                      <w:rPr>
                        <w:b/>
                        <w:color w:val="000000"/>
                      </w:rPr>
                      <w:t>Calcul:</w:t>
                    </w:r>
                  </w:p>
                  <w:p w:rsidR="003C2796" w:rsidRPr="00C729C7" w:rsidRDefault="003C2796" w:rsidP="001E55BD">
                    <w:pPr>
                      <w:numPr>
                        <w:ilvl w:val="0"/>
                        <w:numId w:val="13"/>
                      </w:numPr>
                      <w:rPr>
                        <w:color w:val="000000"/>
                      </w:rPr>
                    </w:pPr>
                    <w:r>
                      <w:rPr>
                        <w:color w:val="000000"/>
                      </w:rPr>
                      <w:t>La célérité d’onde (a</w:t>
                    </w:r>
                    <w:r w:rsidRPr="00C729C7">
                      <w:rPr>
                        <w:color w:val="000000"/>
                      </w:rPr>
                      <w:t>).</w:t>
                    </w:r>
                  </w:p>
                  <w:p w:rsidR="003C2796" w:rsidRPr="00C729C7" w:rsidRDefault="003C2796" w:rsidP="001E55BD">
                    <w:pPr>
                      <w:numPr>
                        <w:ilvl w:val="0"/>
                        <w:numId w:val="13"/>
                      </w:numPr>
                      <w:rPr>
                        <w:color w:val="000000"/>
                      </w:rPr>
                    </w:pPr>
                    <w:r w:rsidRPr="00C729C7">
                      <w:rPr>
                        <w:color w:val="000000"/>
                      </w:rPr>
                      <w:t>La vitesse en régime normal (V</w:t>
                    </w:r>
                    <w:r w:rsidRPr="00C729C7">
                      <w:rPr>
                        <w:color w:val="000000"/>
                        <w:vertAlign w:val="subscript"/>
                      </w:rPr>
                      <w:t>0</w:t>
                    </w:r>
                    <w:r w:rsidRPr="00C729C7">
                      <w:rPr>
                        <w:color w:val="000000"/>
                      </w:rPr>
                      <w:t>).</w:t>
                    </w:r>
                  </w:p>
                  <w:p w:rsidR="003C2796" w:rsidRPr="00C729C7" w:rsidRDefault="003C2796" w:rsidP="001E55BD">
                    <w:pPr>
                      <w:numPr>
                        <w:ilvl w:val="0"/>
                        <w:numId w:val="13"/>
                      </w:numPr>
                      <w:rPr>
                        <w:color w:val="000000"/>
                      </w:rPr>
                    </w:pPr>
                    <w:r w:rsidRPr="00C729C7">
                      <w:rPr>
                        <w:rFonts w:asciiTheme="majorBidi" w:hAnsiTheme="majorBidi" w:cstheme="majorBidi"/>
                      </w:rPr>
                      <w:t>Temps aller retour</w:t>
                    </w:r>
                    <w:r w:rsidRPr="00C729C7">
                      <w:rPr>
                        <w:color w:val="000000"/>
                      </w:rPr>
                      <w:t xml:space="preserve"> (t</w:t>
                    </w:r>
                    <w:r w:rsidRPr="00C729C7">
                      <w:rPr>
                        <w:color w:val="000000"/>
                        <w:vertAlign w:val="subscript"/>
                      </w:rPr>
                      <w:t>r</w:t>
                    </w:r>
                    <w:r w:rsidRPr="00C729C7">
                      <w:rPr>
                        <w:color w:val="000000"/>
                      </w:rPr>
                      <w:t>).</w:t>
                    </w:r>
                  </w:p>
                  <w:p w:rsidR="003C2796" w:rsidRPr="00C729C7" w:rsidRDefault="003C2796" w:rsidP="001E55BD">
                    <w:pPr>
                      <w:numPr>
                        <w:ilvl w:val="0"/>
                        <w:numId w:val="13"/>
                      </w:numPr>
                      <w:rPr>
                        <w:color w:val="000000"/>
                      </w:rPr>
                    </w:pPr>
                    <w:r w:rsidRPr="00C729C7">
                      <w:rPr>
                        <w:rFonts w:asciiTheme="majorBidi" w:hAnsiTheme="majorBidi" w:cstheme="majorBidi"/>
                      </w:rPr>
                      <w:t xml:space="preserve">Pas de l’espace ( dx </w:t>
                    </w:r>
                    <w:r w:rsidRPr="00C729C7">
                      <w:rPr>
                        <w:color w:val="000000"/>
                      </w:rPr>
                      <w:t>).</w:t>
                    </w:r>
                  </w:p>
                  <w:p w:rsidR="003C2796" w:rsidRPr="00C729C7" w:rsidRDefault="003C2796" w:rsidP="00E22810">
                    <w:pPr>
                      <w:numPr>
                        <w:ilvl w:val="0"/>
                        <w:numId w:val="13"/>
                      </w:numPr>
                      <w:rPr>
                        <w:color w:val="000000"/>
                      </w:rPr>
                    </w:pPr>
                    <w:r w:rsidRPr="00C729C7">
                      <w:rPr>
                        <w:rFonts w:asciiTheme="majorBidi" w:hAnsiTheme="majorBidi" w:cstheme="majorBidi"/>
                      </w:rPr>
                      <w:t>Pas de temps ( dt</w:t>
                    </w:r>
                    <w:r w:rsidRPr="00C729C7">
                      <w:rPr>
                        <w:color w:val="000000"/>
                      </w:rPr>
                      <w:t>).</w:t>
                    </w:r>
                  </w:p>
                  <w:p w:rsidR="003C2796" w:rsidRPr="004C5FBA" w:rsidRDefault="003C2796" w:rsidP="001E55BD">
                    <w:pPr>
                      <w:rPr>
                        <w:sz w:val="28"/>
                        <w:szCs w:val="28"/>
                      </w:rPr>
                    </w:pPr>
                  </w:p>
                </w:txbxContent>
              </v:textbox>
            </v:roundrect>
            <w10:wrap type="none"/>
            <w10:anchorlock/>
          </v:group>
        </w:pict>
      </w:r>
    </w:p>
    <w:p w:rsidR="00E22810" w:rsidRPr="00851A1B" w:rsidRDefault="00E22810" w:rsidP="00E22810">
      <w:pPr>
        <w:rPr>
          <w:sz w:val="26"/>
          <w:szCs w:val="26"/>
        </w:rPr>
      </w:pPr>
    </w:p>
    <w:p w:rsidR="00E22810" w:rsidRPr="00851A1B" w:rsidRDefault="00DF7387" w:rsidP="00E22810">
      <w:pPr>
        <w:rPr>
          <w:sz w:val="26"/>
          <w:szCs w:val="26"/>
        </w:rPr>
      </w:pPr>
      <w:r>
        <w:rPr>
          <w:noProof/>
          <w:sz w:val="26"/>
          <w:szCs w:val="26"/>
        </w:rPr>
        <w:pict>
          <v:roundrect id="_x0000_s1366" style="position:absolute;margin-left:129.85pt;margin-top:14.35pt;width:239.15pt;height:55.15pt;z-index:251708416" arcsize="10923f">
            <v:textbox style="mso-next-textbox:#_x0000_s1366">
              <w:txbxContent>
                <w:p w:rsidR="003C2796" w:rsidRDefault="003C2796" w:rsidP="007E2F79">
                  <w:pPr>
                    <w:rPr>
                      <w:b/>
                      <w:color w:val="000000"/>
                      <w:sz w:val="26"/>
                      <w:szCs w:val="26"/>
                    </w:rPr>
                  </w:pPr>
                </w:p>
                <w:p w:rsidR="003C2796" w:rsidRPr="007E2F79" w:rsidRDefault="003C2796" w:rsidP="007E2F79">
                  <w:pPr>
                    <w:jc w:val="center"/>
                    <w:rPr>
                      <w:bCs/>
                      <w:color w:val="000000"/>
                    </w:rPr>
                  </w:pPr>
                  <w:r w:rsidRPr="007E2F79">
                    <w:rPr>
                      <w:bCs/>
                      <w:color w:val="000000"/>
                    </w:rPr>
                    <w:t>Entrée</w:t>
                  </w:r>
                  <w:r w:rsidRPr="007E2F79">
                    <w:rPr>
                      <w:rFonts w:asciiTheme="majorBidi" w:hAnsiTheme="majorBidi" w:cstheme="majorBidi"/>
                      <w:bCs/>
                    </w:rPr>
                    <w:t xml:space="preserve"> Temps de fermeture </w:t>
                  </w:r>
                </w:p>
              </w:txbxContent>
            </v:textbox>
          </v:roundrect>
        </w:pict>
      </w:r>
    </w:p>
    <w:p w:rsidR="00E22810" w:rsidRPr="00851A1B" w:rsidRDefault="00E22810" w:rsidP="00E22810">
      <w:pPr>
        <w:jc w:val="center"/>
        <w:rPr>
          <w:sz w:val="26"/>
          <w:szCs w:val="26"/>
        </w:rPr>
      </w:pPr>
    </w:p>
    <w:p w:rsidR="00E22810" w:rsidRPr="00851A1B" w:rsidRDefault="00E22810" w:rsidP="00E22810">
      <w:pPr>
        <w:jc w:val="center"/>
        <w:rPr>
          <w:sz w:val="26"/>
          <w:szCs w:val="26"/>
        </w:rPr>
      </w:pPr>
    </w:p>
    <w:p w:rsidR="00E22810" w:rsidRPr="00851A1B" w:rsidRDefault="00E22810" w:rsidP="00E22810">
      <w:pPr>
        <w:jc w:val="center"/>
        <w:rPr>
          <w:sz w:val="26"/>
          <w:szCs w:val="26"/>
        </w:rPr>
      </w:pPr>
    </w:p>
    <w:p w:rsidR="00E22810" w:rsidRPr="00851A1B" w:rsidRDefault="00DF7387" w:rsidP="00E22810">
      <w:pPr>
        <w:jc w:val="center"/>
        <w:rPr>
          <w:sz w:val="26"/>
          <w:szCs w:val="26"/>
        </w:rPr>
      </w:pPr>
      <w:r w:rsidRPr="00DF7387">
        <w:rPr>
          <w:noProof/>
          <w:color w:val="000000"/>
          <w:sz w:val="26"/>
          <w:szCs w:val="26"/>
        </w:rPr>
        <w:pict>
          <v:line id="_x0000_s1356" style="position:absolute;left:0;text-align:left;z-index:251705344" from="243pt,9.7pt" to="243pt,32.75pt" strokeweight="1pt">
            <v:stroke endarrow="block"/>
            <v:shadow opacity=".5" offset="6pt,6pt"/>
          </v:line>
        </w:pict>
      </w:r>
    </w:p>
    <w:p w:rsidR="00E22810" w:rsidRDefault="00E22810" w:rsidP="007E2F79">
      <w:pPr>
        <w:jc w:val="center"/>
        <w:rPr>
          <w:sz w:val="26"/>
          <w:szCs w:val="26"/>
        </w:rPr>
      </w:pPr>
    </w:p>
    <w:p w:rsidR="00E22810" w:rsidRPr="00851A1B" w:rsidRDefault="00DF7387" w:rsidP="00E22810">
      <w:pPr>
        <w:jc w:val="center"/>
        <w:rPr>
          <w:sz w:val="26"/>
          <w:szCs w:val="26"/>
        </w:rPr>
      </w:pPr>
      <w:r w:rsidRPr="00DF7387">
        <w:rPr>
          <w:noProof/>
          <w:color w:val="000000"/>
          <w:sz w:val="26"/>
          <w:szCs w:val="26"/>
        </w:rPr>
        <w:pict>
          <v:roundrect id="_x0000_s1353" style="position:absolute;left:0;text-align:left;margin-left:129.85pt;margin-top:2.85pt;width:239.15pt;height:55.15pt;z-index:251702272" arcsize="10923f">
            <v:textbox style="mso-next-textbox:#_x0000_s1353">
              <w:txbxContent>
                <w:p w:rsidR="003C2796" w:rsidRDefault="003C2796" w:rsidP="00E22810">
                  <w:pPr>
                    <w:rPr>
                      <w:b/>
                      <w:color w:val="000000"/>
                      <w:sz w:val="26"/>
                      <w:szCs w:val="26"/>
                    </w:rPr>
                  </w:pPr>
                </w:p>
                <w:p w:rsidR="003C2796" w:rsidRPr="00DD0C81" w:rsidRDefault="003C2796" w:rsidP="007E2F79">
                  <w:pPr>
                    <w:jc w:val="center"/>
                    <w:rPr>
                      <w:bCs/>
                      <w:color w:val="000000"/>
                    </w:rPr>
                  </w:pPr>
                  <w:r w:rsidRPr="00E378A7">
                    <w:rPr>
                      <w:rFonts w:asciiTheme="majorBidi" w:hAnsiTheme="majorBidi" w:cstheme="majorBidi"/>
                    </w:rPr>
                    <w:t xml:space="preserve">Calculer (U) et (H) </w:t>
                  </w:r>
                  <w:r w:rsidRPr="00DD0C81">
                    <w:rPr>
                      <w:rFonts w:asciiTheme="majorBidi" w:hAnsiTheme="majorBidi" w:cstheme="majorBidi"/>
                      <w:bCs/>
                    </w:rPr>
                    <w:t xml:space="preserve">au niveau  de la vanne </w:t>
                  </w:r>
                </w:p>
              </w:txbxContent>
            </v:textbox>
          </v:roundrect>
        </w:pict>
      </w:r>
    </w:p>
    <w:p w:rsidR="00E22810" w:rsidRPr="00851A1B" w:rsidRDefault="00E22810" w:rsidP="00E22810">
      <w:pPr>
        <w:jc w:val="center"/>
        <w:rPr>
          <w:sz w:val="26"/>
          <w:szCs w:val="26"/>
        </w:rPr>
      </w:pPr>
    </w:p>
    <w:p w:rsidR="00E22810" w:rsidRPr="00851A1B" w:rsidRDefault="00E22810" w:rsidP="00E22810">
      <w:pPr>
        <w:jc w:val="center"/>
        <w:rPr>
          <w:sz w:val="26"/>
          <w:szCs w:val="26"/>
        </w:rPr>
      </w:pPr>
    </w:p>
    <w:p w:rsidR="00E22810" w:rsidRPr="00851A1B" w:rsidRDefault="00DF7387" w:rsidP="00E22810">
      <w:pPr>
        <w:jc w:val="center"/>
        <w:rPr>
          <w:sz w:val="26"/>
          <w:szCs w:val="26"/>
        </w:rPr>
      </w:pPr>
      <w:r>
        <w:rPr>
          <w:noProof/>
          <w:sz w:val="26"/>
          <w:szCs w:val="26"/>
        </w:rPr>
        <w:pict>
          <v:line id="_x0000_s1354" style="position:absolute;left:0;text-align:left;z-index:251703296" from="243pt,13.15pt" to="243pt,34.95pt">
            <v:stroke endarrow="block"/>
          </v:line>
        </w:pict>
      </w:r>
    </w:p>
    <w:p w:rsidR="00E22810" w:rsidRPr="00851A1B" w:rsidRDefault="00E22810" w:rsidP="00E22810">
      <w:pPr>
        <w:jc w:val="center"/>
        <w:rPr>
          <w:sz w:val="26"/>
          <w:szCs w:val="26"/>
        </w:rPr>
      </w:pPr>
    </w:p>
    <w:p w:rsidR="00DD0C81" w:rsidRDefault="00DF7387" w:rsidP="00E22810">
      <w:pPr>
        <w:jc w:val="center"/>
        <w:rPr>
          <w:sz w:val="26"/>
          <w:szCs w:val="26"/>
        </w:rPr>
      </w:pPr>
      <w:r>
        <w:rPr>
          <w:noProof/>
          <w:sz w:val="26"/>
          <w:szCs w:val="26"/>
        </w:rPr>
        <w:pict>
          <v:roundrect id="_x0000_s1368" style="position:absolute;left:0;text-align:left;margin-left:136.75pt;margin-top:5.05pt;width:239.15pt;height:55.15pt;z-index:251710464" arcsize="10923f">
            <v:textbox style="mso-next-textbox:#_x0000_s1368">
              <w:txbxContent>
                <w:p w:rsidR="003C2796" w:rsidRDefault="003C2796" w:rsidP="007E2F79">
                  <w:pPr>
                    <w:rPr>
                      <w:b/>
                      <w:color w:val="000000"/>
                      <w:sz w:val="26"/>
                      <w:szCs w:val="26"/>
                    </w:rPr>
                  </w:pPr>
                </w:p>
                <w:p w:rsidR="003C2796" w:rsidRPr="00E22810" w:rsidRDefault="003C2796" w:rsidP="00DD0C81">
                  <w:pPr>
                    <w:jc w:val="center"/>
                    <w:rPr>
                      <w:b/>
                      <w:color w:val="000000"/>
                      <w:sz w:val="26"/>
                      <w:szCs w:val="26"/>
                    </w:rPr>
                  </w:pPr>
                  <w:r w:rsidRPr="00E378A7">
                    <w:rPr>
                      <w:rFonts w:asciiTheme="majorBidi" w:hAnsiTheme="majorBidi" w:cstheme="majorBidi"/>
                    </w:rPr>
                    <w:t>Calculer (U) et (H) en tous les point du réseau</w:t>
                  </w:r>
                </w:p>
              </w:txbxContent>
            </v:textbox>
          </v:roundrect>
        </w:pict>
      </w:r>
    </w:p>
    <w:p w:rsidR="00DD0C81" w:rsidRDefault="00DD0C81" w:rsidP="00E22810">
      <w:pPr>
        <w:jc w:val="center"/>
        <w:rPr>
          <w:sz w:val="26"/>
          <w:szCs w:val="26"/>
        </w:rPr>
      </w:pPr>
    </w:p>
    <w:p w:rsidR="00E22810" w:rsidRPr="00851A1B" w:rsidRDefault="00E22810" w:rsidP="00E22810">
      <w:pPr>
        <w:jc w:val="center"/>
        <w:rPr>
          <w:sz w:val="26"/>
          <w:szCs w:val="26"/>
        </w:rPr>
      </w:pPr>
    </w:p>
    <w:p w:rsidR="00E22810" w:rsidRPr="00851A1B" w:rsidRDefault="00E22810" w:rsidP="00E22810">
      <w:pPr>
        <w:jc w:val="center"/>
        <w:rPr>
          <w:sz w:val="26"/>
          <w:szCs w:val="26"/>
        </w:rPr>
      </w:pPr>
    </w:p>
    <w:p w:rsidR="00DD0C81" w:rsidRDefault="00DF7387" w:rsidP="00E22810">
      <w:pPr>
        <w:jc w:val="center"/>
        <w:rPr>
          <w:sz w:val="26"/>
          <w:szCs w:val="26"/>
        </w:rPr>
      </w:pPr>
      <w:r>
        <w:rPr>
          <w:noProof/>
          <w:sz w:val="26"/>
          <w:szCs w:val="26"/>
        </w:rPr>
        <w:pict>
          <v:line id="_x0000_s1369" style="position:absolute;left:0;text-align:left;z-index:251711488" from="251.95pt,.4pt" to="251.95pt,15.8pt">
            <v:stroke endarrow="block"/>
          </v:line>
        </w:pict>
      </w:r>
    </w:p>
    <w:p w:rsidR="00DD0C81" w:rsidRDefault="00DF7387" w:rsidP="00E22810">
      <w:pPr>
        <w:jc w:val="center"/>
        <w:rPr>
          <w:sz w:val="26"/>
          <w:szCs w:val="26"/>
        </w:rPr>
      </w:pPr>
      <w:r>
        <w:rPr>
          <w:noProof/>
          <w:sz w:val="26"/>
          <w:szCs w:val="26"/>
        </w:rPr>
        <w:pict>
          <v:roundrect id="_x0000_s1367" style="position:absolute;left:0;text-align:left;margin-left:136.75pt;margin-top:.85pt;width:239.15pt;height:55.15pt;z-index:251709440" arcsize="10923f">
            <v:textbox style="mso-next-textbox:#_x0000_s1367">
              <w:txbxContent>
                <w:p w:rsidR="003C2796" w:rsidRDefault="003C2796" w:rsidP="007E2F79">
                  <w:pPr>
                    <w:rPr>
                      <w:b/>
                      <w:color w:val="000000"/>
                      <w:sz w:val="26"/>
                      <w:szCs w:val="26"/>
                    </w:rPr>
                  </w:pPr>
                </w:p>
                <w:p w:rsidR="003C2796" w:rsidRPr="00C729C7" w:rsidRDefault="003C2796" w:rsidP="007E2F79">
                  <w:pPr>
                    <w:jc w:val="center"/>
                    <w:rPr>
                      <w:bCs/>
                      <w:color w:val="000000"/>
                    </w:rPr>
                  </w:pPr>
                  <w:r w:rsidRPr="00C729C7">
                    <w:rPr>
                      <w:bCs/>
                      <w:color w:val="000000"/>
                    </w:rPr>
                    <w:t>Calcul :</w:t>
                  </w:r>
                  <w:r w:rsidRPr="00C729C7">
                    <w:rPr>
                      <w:rFonts w:asciiTheme="majorBidi" w:hAnsiTheme="majorBidi" w:cstheme="majorBidi"/>
                      <w:bCs/>
                    </w:rPr>
                    <w:t xml:space="preserve"> Valeur de :  aV</w:t>
                  </w:r>
                  <w:r w:rsidRPr="00C729C7">
                    <w:rPr>
                      <w:rFonts w:asciiTheme="majorBidi" w:hAnsiTheme="majorBidi" w:cstheme="majorBidi"/>
                      <w:bCs/>
                      <w:vertAlign w:val="subscript"/>
                    </w:rPr>
                    <w:t>0 </w:t>
                  </w:r>
                  <w:r w:rsidRPr="00C729C7">
                    <w:rPr>
                      <w:rFonts w:asciiTheme="majorBidi" w:hAnsiTheme="majorBidi" w:cstheme="majorBidi"/>
                      <w:bCs/>
                    </w:rPr>
                    <w:t>/g</w:t>
                  </w:r>
                </w:p>
              </w:txbxContent>
            </v:textbox>
          </v:roundrect>
        </w:pict>
      </w:r>
    </w:p>
    <w:p w:rsidR="00E22810" w:rsidRPr="00851A1B" w:rsidRDefault="00E22810" w:rsidP="00E22810">
      <w:pPr>
        <w:jc w:val="center"/>
        <w:rPr>
          <w:sz w:val="26"/>
          <w:szCs w:val="26"/>
        </w:rPr>
      </w:pPr>
    </w:p>
    <w:p w:rsidR="001E55BD" w:rsidRDefault="001E55BD" w:rsidP="001E55BD">
      <w:pPr>
        <w:spacing w:line="360" w:lineRule="auto"/>
        <w:jc w:val="both"/>
        <w:rPr>
          <w:color w:val="000000"/>
          <w:sz w:val="26"/>
          <w:szCs w:val="26"/>
        </w:rPr>
      </w:pPr>
    </w:p>
    <w:p w:rsidR="00E22810" w:rsidRDefault="00DF7387" w:rsidP="001E55BD">
      <w:pPr>
        <w:spacing w:line="360" w:lineRule="auto"/>
        <w:jc w:val="both"/>
        <w:rPr>
          <w:color w:val="000000"/>
          <w:sz w:val="26"/>
          <w:szCs w:val="26"/>
        </w:rPr>
      </w:pPr>
      <w:r w:rsidRPr="00DF7387">
        <w:rPr>
          <w:noProof/>
          <w:sz w:val="26"/>
          <w:szCs w:val="26"/>
        </w:rPr>
        <w:pict>
          <v:line id="_x0000_s1370" style="position:absolute;left:0;text-align:left;flip:x;z-index:251712512" from="251.95pt,3.7pt" to="252pt,20.65pt">
            <v:stroke endarrow="block"/>
          </v:line>
        </w:pict>
      </w:r>
      <w:r>
        <w:rPr>
          <w:noProof/>
          <w:color w:val="000000"/>
          <w:sz w:val="26"/>
          <w:szCs w:val="26"/>
        </w:rPr>
        <w:pict>
          <v:oval id="_x0000_s1347" style="position:absolute;left:0;text-align:left;margin-left:202.15pt;margin-top:148.3pt;width:108pt;height:36pt;z-index:251707392" strokeweight="4.5pt">
            <v:stroke linestyle="thickThin"/>
            <v:textbox style="mso-next-textbox:#_x0000_s1347">
              <w:txbxContent>
                <w:p w:rsidR="003C2796" w:rsidRPr="00C729C7" w:rsidRDefault="003C2796" w:rsidP="00E22810">
                  <w:pPr>
                    <w:jc w:val="center"/>
                    <w:rPr>
                      <w:color w:val="000000"/>
                    </w:rPr>
                  </w:pPr>
                  <w:r w:rsidRPr="00C729C7">
                    <w:rPr>
                      <w:color w:val="000000"/>
                    </w:rPr>
                    <w:t xml:space="preserve">Fin </w:t>
                  </w:r>
                </w:p>
              </w:txbxContent>
            </v:textbox>
          </v:oval>
        </w:pict>
      </w:r>
      <w:r>
        <w:rPr>
          <w:color w:val="000000"/>
          <w:sz w:val="26"/>
          <w:szCs w:val="26"/>
        </w:rPr>
      </w:r>
      <w:r>
        <w:rPr>
          <w:color w:val="000000"/>
          <w:sz w:val="26"/>
          <w:szCs w:val="26"/>
        </w:rPr>
        <w:pict>
          <v:group id="_x0000_s1343" editas="canvas" style="width:5in;height:148.3pt;mso-position-horizontal-relative:char;mso-position-vertical-relative:line" coordorigin="2490,7621" coordsize="5760,2373">
            <o:lock v:ext="edit" aspectratio="t"/>
            <v:shape id="_x0000_s1344" type="#_x0000_t75" style="position:absolute;left:2490;top:7621;width:5760;height:2373" o:preferrelative="f">
              <v:fill o:detectmouseclick="t"/>
              <v:path o:extrusionok="t" o:connecttype="none"/>
              <o:lock v:ext="edit" text="t"/>
            </v:shape>
            <v:roundrect id="_x0000_s1345" style="position:absolute;left:4944;top:7978;width:3168;height:432" arcsize="10923f">
              <v:textbox style="mso-next-textbox:#_x0000_s1345">
                <w:txbxContent>
                  <w:p w:rsidR="003C2796" w:rsidRPr="00C729C7" w:rsidRDefault="003C2796" w:rsidP="00E22810">
                    <w:pPr>
                      <w:jc w:val="center"/>
                      <w:rPr>
                        <w:color w:val="000000"/>
                      </w:rPr>
                    </w:pPr>
                    <w:r w:rsidRPr="00C729C7">
                      <w:rPr>
                        <w:color w:val="000000"/>
                      </w:rPr>
                      <w:t>Affichage des résultats</w:t>
                    </w:r>
                  </w:p>
                </w:txbxContent>
              </v:textbox>
            </v:roundrect>
            <v:line id="_x0000_s1346" style="position:absolute" from="6521,8410" to="6522,8986" strokeweight=".5pt">
              <v:stroke endarrow="block"/>
            </v:line>
            <v:roundrect id="_x0000_s1364" style="position:absolute;left:4874;top:8986;width:3169;height:432" arcsize="10923f">
              <v:textbox style="mso-next-textbox:#_x0000_s1364">
                <w:txbxContent>
                  <w:p w:rsidR="003C2796" w:rsidRPr="00C729C7" w:rsidRDefault="003C2796" w:rsidP="00E22810">
                    <w:pPr>
                      <w:jc w:val="center"/>
                      <w:rPr>
                        <w:color w:val="000000"/>
                      </w:rPr>
                    </w:pPr>
                    <w:r w:rsidRPr="00C729C7">
                      <w:rPr>
                        <w:color w:val="000000"/>
                      </w:rPr>
                      <w:t>Affichage du graphe</w:t>
                    </w:r>
                  </w:p>
                </w:txbxContent>
              </v:textbox>
            </v:roundrect>
            <v:line id="_x0000_s1365" style="position:absolute" from="6521,9418" to="6522,9994" strokeweight=".5pt">
              <v:stroke endarrow="block"/>
            </v:line>
            <w10:wrap type="none"/>
            <w10:anchorlock/>
          </v:group>
        </w:pict>
      </w:r>
    </w:p>
    <w:p w:rsidR="00F62C24" w:rsidRPr="00D75215" w:rsidRDefault="00D75215" w:rsidP="00F62C24">
      <w:pPr>
        <w:spacing w:line="360" w:lineRule="auto"/>
        <w:jc w:val="both"/>
        <w:rPr>
          <w:rFonts w:asciiTheme="majorBidi" w:hAnsiTheme="majorBidi" w:cstheme="majorBidi"/>
          <w:b/>
          <w:color w:val="000000"/>
          <w:lang w:bidi="ar-DZ"/>
        </w:rPr>
      </w:pPr>
      <w:r w:rsidRPr="00D75215">
        <w:rPr>
          <w:rFonts w:asciiTheme="majorBidi" w:hAnsiTheme="majorBidi" w:cstheme="majorBidi"/>
          <w:b/>
        </w:rPr>
        <w:lastRenderedPageBreak/>
        <w:t>III</w:t>
      </w:r>
      <w:r w:rsidR="00007E95">
        <w:rPr>
          <w:rFonts w:asciiTheme="majorBidi" w:hAnsiTheme="majorBidi" w:cstheme="majorBidi"/>
          <w:b/>
        </w:rPr>
        <w:t>.5</w:t>
      </w:r>
      <w:r w:rsidR="00F62C24" w:rsidRPr="00D75215">
        <w:rPr>
          <w:rFonts w:asciiTheme="majorBidi" w:hAnsiTheme="majorBidi" w:cstheme="majorBidi"/>
          <w:b/>
        </w:rPr>
        <w:t>.</w:t>
      </w:r>
      <w:r w:rsidR="00F62C24" w:rsidRPr="00D75215">
        <w:rPr>
          <w:rFonts w:asciiTheme="majorBidi" w:hAnsiTheme="majorBidi" w:cstheme="majorBidi"/>
          <w:b/>
          <w:color w:val="000000"/>
          <w:lang w:bidi="ar-DZ"/>
        </w:rPr>
        <w:t>Exemple d’application </w:t>
      </w:r>
    </w:p>
    <w:p w:rsidR="00F62C24" w:rsidRPr="00E378A7" w:rsidRDefault="00F62C24" w:rsidP="00F62C24">
      <w:pPr>
        <w:spacing w:line="360" w:lineRule="auto"/>
        <w:ind w:firstLine="709"/>
        <w:jc w:val="both"/>
        <w:rPr>
          <w:rFonts w:asciiTheme="majorBidi" w:hAnsiTheme="majorBidi" w:cstheme="majorBidi"/>
          <w:color w:val="000000"/>
          <w:lang w:bidi="ar-DZ"/>
        </w:rPr>
      </w:pPr>
      <w:r w:rsidRPr="00E378A7">
        <w:rPr>
          <w:rFonts w:asciiTheme="majorBidi" w:hAnsiTheme="majorBidi" w:cstheme="majorBidi"/>
          <w:color w:val="000000"/>
          <w:lang w:bidi="ar-DZ"/>
        </w:rPr>
        <w:t>Soit à protéger une conduite  les caractéristiques sont les suivantes :</w:t>
      </w:r>
    </w:p>
    <w:p w:rsidR="00F62C24" w:rsidRPr="00E378A7" w:rsidRDefault="00DF7387" w:rsidP="00F62C24">
      <w:pPr>
        <w:pStyle w:val="Retraitcorpsdetexte"/>
        <w:rPr>
          <w:rFonts w:asciiTheme="majorBidi" w:hAnsiTheme="majorBidi" w:cstheme="majorBidi"/>
          <w:b/>
          <w:sz w:val="24"/>
          <w:szCs w:val="24"/>
        </w:rPr>
      </w:pPr>
      <w:r w:rsidRPr="00DF7387">
        <w:rPr>
          <w:rFonts w:asciiTheme="majorBidi" w:hAnsiTheme="majorBidi" w:cstheme="majorBidi"/>
          <w:b/>
          <w:color w:val="000000"/>
          <w:sz w:val="24"/>
          <w:szCs w:val="24"/>
          <w:lang w:bidi="ar-DZ"/>
        </w:rPr>
      </w:r>
      <w:r w:rsidRPr="00DF7387">
        <w:rPr>
          <w:rFonts w:asciiTheme="majorBidi" w:hAnsiTheme="majorBidi" w:cstheme="majorBidi"/>
          <w:b/>
          <w:color w:val="000000"/>
          <w:sz w:val="24"/>
          <w:szCs w:val="24"/>
          <w:lang w:bidi="ar-DZ"/>
        </w:rPr>
        <w:pict>
          <v:group id="_x0000_s1237" editas="canvas" style="width:468pt;height:297pt;mso-position-horizontal-relative:char;mso-position-vertical-relative:line" coordorigin="2202,7659" coordsize="7200,4598">
            <o:lock v:ext="edit" aspectratio="t"/>
            <v:shape id="_x0000_s1238" type="#_x0000_t75" style="position:absolute;left:2202;top:7659;width:7200;height:4598" o:preferrelative="f">
              <v:fill o:detectmouseclick="t"/>
              <v:path o:extrusionok="t" o:connecttype="none"/>
              <o:lock v:ext="edit" text="t"/>
            </v:shape>
            <v:oval id="_x0000_s1239" style="position:absolute;left:3033;top:10724;width:277;height:279" strokeweight="1pt">
              <v:fill rotate="t"/>
              <v:shadow opacity=".5" offset="6pt,6pt"/>
              <v:textbox inset="0,0,0,0"/>
            </v:oval>
            <v:line id="_x0000_s1240" style="position:absolute" from="3310,10864" to="3864,10864" strokeweight="1pt">
              <v:shadow opacity=".5" offset="6pt,6pt"/>
            </v:line>
            <v:line id="_x0000_s1241" style="position:absolute;flip:y" from="3864,10306" to="4971,10864" strokeweight="1pt">
              <v:shadow opacity=".5" offset="6pt,6pt"/>
            </v:line>
            <v:line id="_x0000_s1242" style="position:absolute;flip:y" from="4971,10028" to="5802,10306" strokeweight="1pt">
              <v:shadow opacity=".5" offset="6pt,6pt"/>
            </v:line>
            <v:line id="_x0000_s1243" style="position:absolute;flip:y" from="5802,9749" to="7187,10028" strokeweight="1pt">
              <v:shadow opacity=".5" offset="6pt,6pt"/>
            </v:line>
            <v:line id="_x0000_s1244" style="position:absolute;flip:y" from="7187,9108" to="8295,9749" strokeweight="1pt">
              <v:shadow opacity=".5" offset="6pt,6pt"/>
            </v:line>
            <v:line id="_x0000_s1245" style="position:absolute" from="8294,8077" to="8295,9192" strokeweight="1pt">
              <v:shadow opacity=".5" offset="6pt,6pt"/>
            </v:line>
            <v:line id="_x0000_s1246" style="position:absolute" from="8294,9192" to="9125,9192" strokeweight="1pt">
              <v:shadow opacity=".5" offset="6pt,6pt"/>
            </v:line>
            <v:line id="_x0000_s1247" style="position:absolute" from="3033,10792" to="3310,10943" strokeweight="1pt">
              <v:shadow opacity=".5" offset="6pt,6pt"/>
            </v:line>
            <v:line id="_x0000_s1248" style="position:absolute" from="8294,8216" to="9125,8216" strokeweight="1pt">
              <v:shadow opacity=".5" offset="6pt,6pt"/>
            </v:line>
            <v:line id="_x0000_s1249" style="position:absolute" from="8571,8355" to="8987,8355" strokeweight="1pt">
              <v:shadow opacity=".5" offset="6pt,6pt"/>
            </v:line>
            <v:shapetype id="_x0000_t128" coordsize="21600,21600" o:spt="128" path="m,l21600,,10800,21600xe">
              <v:stroke joinstyle="miter"/>
              <v:path gradientshapeok="t" o:connecttype="custom" o:connectlocs="10800,0;5400,10800;10800,21600;16200,10800" textboxrect="5400,0,16200,10800"/>
            </v:shapetype>
            <v:shape id="_x0000_s1250" type="#_x0000_t128" style="position:absolute;left:8433;top:8077;width:277;height:140" strokeweight="1pt">
              <v:fill r:id="rId136" o:title="Marbre blanc" rotate="t" type="tile"/>
              <v:shadow opacity=".5" offset="6pt,6pt"/>
              <v:textbox inset="0,0,0,0"/>
            </v:shape>
            <v:shape id="_x0000_s1251" type="#_x0000_t202" style="position:absolute;left:8433;top:7659;width:634;height:279" strokecolor="white" strokeweight="1pt">
              <v:fill rotate="t"/>
              <v:shadow opacity=".5" offset="6pt,6pt"/>
              <v:textbox style="mso-next-textbox:#_x0000_s1251" inset="0,0,0,0">
                <w:txbxContent>
                  <w:p w:rsidR="003C2796" w:rsidRPr="00EB2B7D" w:rsidRDefault="003C2796" w:rsidP="00F62C24">
                    <w:pPr>
                      <w:jc w:val="center"/>
                      <w:rPr>
                        <w:color w:val="000000"/>
                      </w:rPr>
                    </w:pPr>
                    <w:r w:rsidRPr="00EB2B7D">
                      <w:rPr>
                        <w:color w:val="000000"/>
                      </w:rPr>
                      <w:t>100m</w:t>
                    </w:r>
                  </w:p>
                </w:txbxContent>
              </v:textbox>
            </v:shape>
            <v:line id="_x0000_s1252" style="position:absolute;flip:x" from="6644,9958" to="7060,10097" strokeweight="1pt">
              <v:stroke endarrow="block"/>
              <v:shadow opacity=".5" offset="6pt,6pt"/>
            </v:line>
            <v:shape id="_x0000_s1253" type="#_x0000_t202" style="position:absolute;left:6771;top:10167;width:969;height:279" strokecolor="white" strokeweight="1pt">
              <v:fill rotate="t"/>
              <v:shadow opacity=".5" offset="6pt,6pt"/>
              <v:textbox style="mso-next-textbox:#_x0000_s1253" inset="0,0,0,0">
                <w:txbxContent>
                  <w:p w:rsidR="003C2796" w:rsidRPr="0087528E" w:rsidRDefault="003C2796" w:rsidP="00EB2B7D">
                    <w:pPr>
                      <w:rPr>
                        <w:color w:val="000000"/>
                        <w:vertAlign w:val="subscript"/>
                      </w:rPr>
                    </w:pPr>
                    <w:r>
                      <w:rPr>
                        <w:color w:val="000000"/>
                      </w:rPr>
                      <w:t xml:space="preserve"> Q=0 ,4 </w:t>
                    </w:r>
                    <w:r w:rsidRPr="0087528E">
                      <w:rPr>
                        <w:color w:val="000000"/>
                        <w:rtl/>
                      </w:rPr>
                      <w:t>s/</w:t>
                    </w:r>
                    <w:r w:rsidRPr="00DC0508">
                      <w:rPr>
                        <w:color w:val="000000"/>
                        <w:vertAlign w:val="superscript"/>
                        <w:rtl/>
                      </w:rPr>
                      <w:t>3</w:t>
                    </w:r>
                    <w:r>
                      <w:rPr>
                        <w:color w:val="000000"/>
                        <w:rtl/>
                      </w:rPr>
                      <w:t>m</w:t>
                    </w:r>
                    <w:r>
                      <w:rPr>
                        <w:color w:val="000000"/>
                      </w:rPr>
                      <w:t xml:space="preserve">   </w:t>
                    </w:r>
                  </w:p>
                </w:txbxContent>
              </v:textbox>
            </v:shape>
            <v:shape id="_x0000_s1254" type="#_x0000_t202" style="position:absolute;left:2896;top:11096;width:691;height:279" strokecolor="white" strokeweight="1pt">
              <v:fill rotate="t"/>
              <v:shadow opacity=".5" offset="6pt,6pt"/>
              <v:textbox style="mso-next-textbox:#_x0000_s1254" inset="0,0,0,0">
                <w:txbxContent>
                  <w:p w:rsidR="003C2796" w:rsidRPr="00EB2B7D" w:rsidRDefault="003C2796" w:rsidP="00F62C24">
                    <w:pPr>
                      <w:rPr>
                        <w:color w:val="000000"/>
                      </w:rPr>
                    </w:pPr>
                    <w:r w:rsidRPr="00EB2B7D">
                      <w:rPr>
                        <w:color w:val="000000"/>
                      </w:rPr>
                      <w:t>VANNE</w:t>
                    </w:r>
                  </w:p>
                </w:txbxContent>
              </v:textbox>
            </v:shape>
            <v:shape id="_x0000_s1255" type="#_x0000_t202" style="position:absolute;left:8017;top:9331;width:970;height:279" strokecolor="white" strokeweight="1pt">
              <v:fill rotate="t"/>
              <v:shadow opacity=".5" offset="6pt,6pt"/>
              <v:textbox style="mso-next-textbox:#_x0000_s1255" inset="0,0,0,0">
                <w:txbxContent>
                  <w:p w:rsidR="003C2796" w:rsidRPr="00EB2B7D" w:rsidRDefault="003C2796" w:rsidP="00F62C24">
                    <w:pPr>
                      <w:rPr>
                        <w:color w:val="000000"/>
                      </w:rPr>
                    </w:pPr>
                    <w:r w:rsidRPr="00EB2B7D">
                      <w:rPr>
                        <w:color w:val="000000"/>
                      </w:rPr>
                      <w:t>Réservoir</w:t>
                    </w:r>
                  </w:p>
                </w:txbxContent>
              </v:textbox>
            </v:shape>
            <v:shape id="_x0000_s1256" type="#_x0000_t202" style="position:absolute;left:3725;top:11560;width:4569;height:558" strokecolor="white" strokeweight="1pt">
              <v:fill rotate="t"/>
              <v:shadow opacity=".5" offset="6pt,6pt"/>
              <v:textbox style="mso-next-textbox:#_x0000_s1256" inset="0,0,0,0">
                <w:txbxContent>
                  <w:p w:rsidR="003C2796" w:rsidRPr="00E378A7" w:rsidRDefault="003C2796" w:rsidP="00D75215">
                    <w:pPr>
                      <w:jc w:val="center"/>
                      <w:rPr>
                        <w:b/>
                        <w:bCs/>
                        <w:sz w:val="22"/>
                        <w:szCs w:val="22"/>
                        <w:lang w:val="en-US"/>
                      </w:rPr>
                    </w:pPr>
                    <w:r>
                      <w:rPr>
                        <w:rFonts w:asciiTheme="majorBidi" w:hAnsiTheme="majorBidi" w:cstheme="majorBidi"/>
                        <w:b/>
                        <w:bCs/>
                        <w:sz w:val="22"/>
                        <w:szCs w:val="22"/>
                      </w:rPr>
                      <w:t>Figure</w:t>
                    </w:r>
                    <w:r w:rsidRPr="00E378A7">
                      <w:rPr>
                        <w:b/>
                        <w:bCs/>
                        <w:i/>
                        <w:sz w:val="22"/>
                        <w:szCs w:val="22"/>
                        <w:lang w:val="en-US"/>
                      </w:rPr>
                      <w:t>.</w:t>
                    </w:r>
                    <w:r w:rsidRPr="00D75215">
                      <w:rPr>
                        <w:rFonts w:asciiTheme="majorBidi" w:hAnsiTheme="majorBidi" w:cstheme="majorBidi"/>
                        <w:bCs/>
                      </w:rPr>
                      <w:t xml:space="preserve"> </w:t>
                    </w:r>
                    <w:r w:rsidRPr="00D75215">
                      <w:rPr>
                        <w:rFonts w:asciiTheme="majorBidi" w:hAnsiTheme="majorBidi" w:cstheme="majorBidi"/>
                        <w:b/>
                      </w:rPr>
                      <w:t>III</w:t>
                    </w:r>
                    <w:r>
                      <w:rPr>
                        <w:b/>
                        <w:bCs/>
                        <w:sz w:val="22"/>
                        <w:szCs w:val="22"/>
                        <w:lang w:val="en-US"/>
                      </w:rPr>
                      <w:t>.7</w:t>
                    </w:r>
                    <w:r w:rsidRPr="00E378A7">
                      <w:rPr>
                        <w:b/>
                        <w:bCs/>
                        <w:color w:val="000000"/>
                        <w:sz w:val="22"/>
                        <w:szCs w:val="22"/>
                      </w:rPr>
                      <w:t>: schéma de l’exemple</w:t>
                    </w:r>
                  </w:p>
                </w:txbxContent>
              </v:textbox>
            </v:shape>
            <v:line id="_x0000_s1257" style="position:absolute;flip:y" from="3033,10792" to="3310,10943" strokeweight="1pt">
              <v:shadow opacity=".5" offset="6pt,6pt"/>
            </v:line>
            <v:shape id="_x0000_s1258" type="#_x0000_t202" style="position:absolute;left:4002;top:7938;width:2354;height:1393" strokeweight="3pt">
              <v:fill rotate="t"/>
              <v:stroke linestyle="thinThin"/>
              <v:shadow opacity=".5" offset="6pt,6pt"/>
              <v:textbox style="mso-next-textbox:#_x0000_s1258" inset="0,0,0,0">
                <w:txbxContent>
                  <w:p w:rsidR="003C2796" w:rsidRDefault="003C2796" w:rsidP="00F62C24">
                    <w:pPr>
                      <w:jc w:val="both"/>
                    </w:pPr>
                    <w:r>
                      <w:t xml:space="preserve">  Conduite </w:t>
                    </w:r>
                  </w:p>
                  <w:p w:rsidR="003C2796" w:rsidRDefault="003C2796" w:rsidP="00F62C24">
                    <w:pPr>
                      <w:jc w:val="both"/>
                    </w:pPr>
                    <w:r>
                      <w:t xml:space="preserve">  D =500 mm</w:t>
                    </w:r>
                  </w:p>
                  <w:p w:rsidR="003C2796" w:rsidRDefault="003C2796" w:rsidP="00F62C24">
                    <w:pPr>
                      <w:jc w:val="both"/>
                    </w:pPr>
                    <w:r>
                      <w:t xml:space="preserve">  Q = 0 ,4 m</w:t>
                    </w:r>
                    <w:r>
                      <w:rPr>
                        <w:vertAlign w:val="superscript"/>
                      </w:rPr>
                      <w:t>3</w:t>
                    </w:r>
                    <w:r>
                      <w:t>/s</w:t>
                    </w:r>
                  </w:p>
                  <w:p w:rsidR="003C2796" w:rsidRDefault="003C2796" w:rsidP="00F62C24">
                    <w:pPr>
                      <w:jc w:val="both"/>
                    </w:pPr>
                    <w:r>
                      <w:t xml:space="preserve">  l   = 3000 m</w:t>
                    </w:r>
                  </w:p>
                  <w:p w:rsidR="003C2796" w:rsidRDefault="003C2796" w:rsidP="00F62C24">
                    <w:pPr>
                      <w:jc w:val="both"/>
                    </w:pPr>
                    <w:r>
                      <w:t xml:space="preserve">  e  = 4 mm</w:t>
                    </w:r>
                  </w:p>
                  <w:p w:rsidR="003C2796" w:rsidRPr="00E92C44" w:rsidRDefault="003C2796" w:rsidP="00F62C24">
                    <w:pPr>
                      <w:jc w:val="both"/>
                    </w:pPr>
                    <w:r>
                      <w:t xml:space="preserve">  ε  =  </w:t>
                    </w:r>
                    <w:smartTag w:uri="urn:schemas-microsoft-com:office:smarttags" w:element="metricconverter">
                      <w:smartTagPr>
                        <w:attr w:name="ProductID" w:val="0.1 mm"/>
                      </w:smartTagPr>
                      <w:r>
                        <w:t>0.1 mm</w:t>
                      </w:r>
                    </w:smartTag>
                  </w:p>
                </w:txbxContent>
              </v:textbox>
            </v:shape>
            <v:line id="_x0000_s1259" style="position:absolute;flip:x" from="5110,9331" to="5248,10306" strokeweight="1pt">
              <v:stroke endarrow="block"/>
              <v:shadow opacity=".5" offset="6pt,6pt"/>
            </v:line>
            <w10:wrap type="none"/>
            <w10:anchorlock/>
          </v:group>
        </w:pict>
      </w:r>
    </w:p>
    <w:p w:rsidR="00F62C24" w:rsidRPr="00E378A7" w:rsidRDefault="00F62C24" w:rsidP="00F62C24">
      <w:pPr>
        <w:rPr>
          <w:rFonts w:asciiTheme="majorBidi" w:hAnsiTheme="majorBidi" w:cstheme="majorBidi"/>
        </w:rPr>
      </w:pPr>
    </w:p>
    <w:p w:rsidR="00F62C24" w:rsidRPr="00E378A7" w:rsidRDefault="00F62C24" w:rsidP="00F62C24">
      <w:pPr>
        <w:rPr>
          <w:rFonts w:asciiTheme="majorBidi" w:hAnsiTheme="majorBidi" w:cstheme="majorBidi"/>
        </w:rPr>
      </w:pPr>
    </w:p>
    <w:p w:rsidR="00F62C24" w:rsidRPr="00E378A7" w:rsidRDefault="00F62C24" w:rsidP="00F62C24">
      <w:pPr>
        <w:numPr>
          <w:ilvl w:val="0"/>
          <w:numId w:val="4"/>
        </w:numPr>
        <w:spacing w:line="360" w:lineRule="auto"/>
        <w:jc w:val="both"/>
        <w:rPr>
          <w:rFonts w:asciiTheme="majorBidi" w:hAnsiTheme="majorBidi" w:cstheme="majorBidi"/>
          <w:color w:val="000000"/>
          <w:lang w:bidi="ar-DZ"/>
        </w:rPr>
      </w:pPr>
      <w:r w:rsidRPr="00E378A7">
        <w:rPr>
          <w:rFonts w:asciiTheme="majorBidi" w:hAnsiTheme="majorBidi" w:cstheme="majorBidi"/>
          <w:b/>
          <w:color w:val="000000"/>
          <w:lang w:bidi="ar-DZ"/>
        </w:rPr>
        <w:t>Les propriétés de la conduite</w:t>
      </w:r>
      <w:r w:rsidRPr="00E378A7">
        <w:rPr>
          <w:rFonts w:asciiTheme="majorBidi" w:hAnsiTheme="majorBidi" w:cstheme="majorBidi"/>
          <w:color w:val="000000"/>
          <w:lang w:bidi="ar-DZ"/>
        </w:rPr>
        <w:t> </w:t>
      </w:r>
      <w:r w:rsidRPr="00E378A7">
        <w:rPr>
          <w:rFonts w:asciiTheme="majorBidi" w:hAnsiTheme="majorBidi" w:cstheme="majorBidi"/>
          <w:b/>
          <w:color w:val="000000"/>
          <w:lang w:bidi="ar-DZ"/>
        </w:rPr>
        <w:t>:</w:t>
      </w:r>
    </w:p>
    <w:p w:rsidR="00E378A7" w:rsidRDefault="00E378A7" w:rsidP="00F62C24">
      <w:pPr>
        <w:spacing w:line="360" w:lineRule="auto"/>
        <w:ind w:firstLine="1080"/>
        <w:jc w:val="both"/>
        <w:rPr>
          <w:rFonts w:asciiTheme="majorBidi" w:hAnsiTheme="majorBidi" w:cstheme="majorBidi"/>
          <w:color w:val="000000"/>
          <w:lang w:bidi="ar-DZ"/>
        </w:rPr>
      </w:pPr>
    </w:p>
    <w:p w:rsidR="00F62C24" w:rsidRPr="00E378A7" w:rsidRDefault="00F62C24" w:rsidP="00F62C24">
      <w:pPr>
        <w:spacing w:line="360" w:lineRule="auto"/>
        <w:ind w:firstLine="1080"/>
        <w:jc w:val="both"/>
        <w:rPr>
          <w:rFonts w:asciiTheme="majorBidi" w:hAnsiTheme="majorBidi" w:cstheme="majorBidi"/>
          <w:color w:val="000000"/>
          <w:lang w:bidi="ar-DZ"/>
        </w:rPr>
      </w:pPr>
      <w:r w:rsidRPr="00E378A7">
        <w:rPr>
          <w:rFonts w:asciiTheme="majorBidi" w:hAnsiTheme="majorBidi" w:cstheme="majorBidi"/>
          <w:color w:val="000000"/>
          <w:lang w:bidi="ar-DZ"/>
        </w:rPr>
        <w:t xml:space="preserve">             Le diamètre i</w:t>
      </w:r>
      <w:r w:rsidR="00EB2B7D" w:rsidRPr="00E378A7">
        <w:rPr>
          <w:rFonts w:asciiTheme="majorBidi" w:hAnsiTheme="majorBidi" w:cstheme="majorBidi"/>
          <w:color w:val="000000"/>
          <w:lang w:bidi="ar-DZ"/>
        </w:rPr>
        <w:t>ntérieur de la conduite : D = 5</w:t>
      </w:r>
      <w:r w:rsidRPr="00E378A7">
        <w:rPr>
          <w:rFonts w:asciiTheme="majorBidi" w:hAnsiTheme="majorBidi" w:cstheme="majorBidi"/>
          <w:color w:val="000000"/>
          <w:lang w:bidi="ar-DZ"/>
        </w:rPr>
        <w:t>00 mm</w:t>
      </w:r>
    </w:p>
    <w:p w:rsidR="00F62C24" w:rsidRPr="00E378A7" w:rsidRDefault="00F62C24" w:rsidP="00F62C24">
      <w:pPr>
        <w:spacing w:line="360" w:lineRule="auto"/>
        <w:ind w:firstLine="1080"/>
        <w:jc w:val="both"/>
        <w:rPr>
          <w:rFonts w:asciiTheme="majorBidi" w:hAnsiTheme="majorBidi" w:cstheme="majorBidi"/>
          <w:color w:val="000000"/>
          <w:lang w:bidi="ar-DZ"/>
        </w:rPr>
      </w:pPr>
      <w:r w:rsidRPr="00E378A7">
        <w:rPr>
          <w:rFonts w:asciiTheme="majorBidi" w:hAnsiTheme="majorBidi" w:cstheme="majorBidi"/>
          <w:color w:val="000000"/>
          <w:lang w:bidi="ar-DZ"/>
        </w:rPr>
        <w:t xml:space="preserve">             L’ép</w:t>
      </w:r>
      <w:r w:rsidR="00EB2B7D" w:rsidRPr="00E378A7">
        <w:rPr>
          <w:rFonts w:asciiTheme="majorBidi" w:hAnsiTheme="majorBidi" w:cstheme="majorBidi"/>
          <w:color w:val="000000"/>
          <w:lang w:bidi="ar-DZ"/>
        </w:rPr>
        <w:t xml:space="preserve">aisseur de la conduite : e = </w:t>
      </w:r>
      <w:r w:rsidRPr="00E378A7">
        <w:rPr>
          <w:rFonts w:asciiTheme="majorBidi" w:hAnsiTheme="majorBidi" w:cstheme="majorBidi"/>
          <w:color w:val="000000"/>
          <w:lang w:bidi="ar-DZ"/>
        </w:rPr>
        <w:t>4mm</w:t>
      </w:r>
    </w:p>
    <w:p w:rsidR="00F62C24" w:rsidRPr="00E378A7" w:rsidRDefault="00F62C24" w:rsidP="00F62C24">
      <w:pPr>
        <w:spacing w:line="360" w:lineRule="auto"/>
        <w:ind w:firstLine="1080"/>
        <w:jc w:val="both"/>
        <w:rPr>
          <w:rFonts w:asciiTheme="majorBidi" w:hAnsiTheme="majorBidi" w:cstheme="majorBidi"/>
          <w:color w:val="000000"/>
          <w:lang w:bidi="ar-DZ"/>
        </w:rPr>
      </w:pPr>
      <w:r w:rsidRPr="00E378A7">
        <w:rPr>
          <w:rFonts w:asciiTheme="majorBidi" w:hAnsiTheme="majorBidi" w:cstheme="majorBidi"/>
          <w:color w:val="000000"/>
          <w:lang w:bidi="ar-DZ"/>
        </w:rPr>
        <w:t xml:space="preserve">             Le module d’élasticité de la conduite : E</w:t>
      </w:r>
      <w:r w:rsidRPr="00E378A7">
        <w:rPr>
          <w:rFonts w:asciiTheme="majorBidi" w:hAnsiTheme="majorBidi" w:cstheme="majorBidi"/>
          <w:color w:val="000000"/>
          <w:vertAlign w:val="subscript"/>
          <w:lang w:bidi="ar-DZ"/>
        </w:rPr>
        <w:t>m</w:t>
      </w:r>
      <w:r w:rsidRPr="00E378A7">
        <w:rPr>
          <w:rFonts w:asciiTheme="majorBidi" w:hAnsiTheme="majorBidi" w:cstheme="majorBidi"/>
          <w:color w:val="000000"/>
          <w:lang w:bidi="ar-DZ"/>
        </w:rPr>
        <w:t xml:space="preserve"> = 2.10</w:t>
      </w:r>
      <w:r w:rsidRPr="00E378A7">
        <w:rPr>
          <w:rFonts w:asciiTheme="majorBidi" w:hAnsiTheme="majorBidi" w:cstheme="majorBidi"/>
          <w:color w:val="000000"/>
          <w:vertAlign w:val="superscript"/>
          <w:lang w:bidi="ar-DZ"/>
        </w:rPr>
        <w:t>11</w:t>
      </w:r>
      <w:r w:rsidRPr="00E378A7">
        <w:rPr>
          <w:rFonts w:asciiTheme="majorBidi" w:hAnsiTheme="majorBidi" w:cstheme="majorBidi"/>
          <w:color w:val="000000"/>
          <w:lang w:bidi="ar-DZ"/>
        </w:rPr>
        <w:t xml:space="preserve"> Pa</w:t>
      </w:r>
    </w:p>
    <w:p w:rsidR="00F62C24" w:rsidRPr="00E378A7" w:rsidRDefault="00F62C24" w:rsidP="00EB2B7D">
      <w:pPr>
        <w:spacing w:line="360" w:lineRule="auto"/>
        <w:ind w:firstLine="1080"/>
        <w:jc w:val="both"/>
        <w:rPr>
          <w:rFonts w:asciiTheme="majorBidi" w:hAnsiTheme="majorBidi" w:cstheme="majorBidi"/>
          <w:color w:val="000000"/>
          <w:lang w:bidi="ar-DZ"/>
        </w:rPr>
      </w:pPr>
      <w:r w:rsidRPr="00E378A7">
        <w:rPr>
          <w:rFonts w:asciiTheme="majorBidi" w:hAnsiTheme="majorBidi" w:cstheme="majorBidi"/>
          <w:color w:val="000000"/>
          <w:lang w:bidi="ar-DZ"/>
        </w:rPr>
        <w:t xml:space="preserve">      </w:t>
      </w:r>
      <w:r w:rsidR="00EB2B7D" w:rsidRPr="00E378A7">
        <w:rPr>
          <w:rFonts w:asciiTheme="majorBidi" w:hAnsiTheme="majorBidi" w:cstheme="majorBidi"/>
          <w:color w:val="000000"/>
          <w:lang w:bidi="ar-DZ"/>
        </w:rPr>
        <w:t xml:space="preserve">       </w:t>
      </w:r>
      <w:r w:rsidRPr="00E378A7">
        <w:rPr>
          <w:rFonts w:asciiTheme="majorBidi" w:hAnsiTheme="majorBidi" w:cstheme="majorBidi"/>
          <w:color w:val="000000"/>
          <w:lang w:bidi="ar-DZ"/>
        </w:rPr>
        <w:t>La rugosité de la paroi de la conduite : ε = 0,1mm</w:t>
      </w:r>
    </w:p>
    <w:p w:rsidR="00F62C24" w:rsidRPr="00E378A7" w:rsidRDefault="00F62C24" w:rsidP="00F62C24">
      <w:pPr>
        <w:spacing w:line="360" w:lineRule="auto"/>
        <w:ind w:firstLine="1080"/>
        <w:jc w:val="both"/>
        <w:rPr>
          <w:rFonts w:asciiTheme="majorBidi" w:hAnsiTheme="majorBidi" w:cstheme="majorBidi"/>
          <w:color w:val="000000"/>
          <w:lang w:bidi="ar-DZ"/>
        </w:rPr>
      </w:pPr>
      <w:r w:rsidRPr="00E378A7">
        <w:rPr>
          <w:rFonts w:asciiTheme="majorBidi" w:hAnsiTheme="majorBidi" w:cstheme="majorBidi"/>
          <w:color w:val="000000"/>
          <w:lang w:bidi="ar-DZ"/>
        </w:rPr>
        <w:t xml:space="preserve">             La</w:t>
      </w:r>
      <w:r w:rsidR="00EB2B7D" w:rsidRPr="00E378A7">
        <w:rPr>
          <w:rFonts w:asciiTheme="majorBidi" w:hAnsiTheme="majorBidi" w:cstheme="majorBidi"/>
          <w:color w:val="000000"/>
          <w:lang w:bidi="ar-DZ"/>
        </w:rPr>
        <w:t xml:space="preserve"> longueur de la conduite : l = 3</w:t>
      </w:r>
      <w:r w:rsidRPr="00E378A7">
        <w:rPr>
          <w:rFonts w:asciiTheme="majorBidi" w:hAnsiTheme="majorBidi" w:cstheme="majorBidi"/>
          <w:color w:val="000000"/>
          <w:lang w:bidi="ar-DZ"/>
        </w:rPr>
        <w:t>000 m</w:t>
      </w:r>
    </w:p>
    <w:p w:rsidR="00F62C24" w:rsidRPr="00E378A7" w:rsidRDefault="00F62C24" w:rsidP="00F62C24">
      <w:pPr>
        <w:numPr>
          <w:ilvl w:val="0"/>
          <w:numId w:val="5"/>
        </w:numPr>
        <w:spacing w:line="360" w:lineRule="auto"/>
        <w:jc w:val="both"/>
        <w:rPr>
          <w:rFonts w:asciiTheme="majorBidi" w:hAnsiTheme="majorBidi" w:cstheme="majorBidi"/>
          <w:color w:val="000000"/>
          <w:lang w:bidi="ar-DZ"/>
        </w:rPr>
      </w:pPr>
      <w:r w:rsidRPr="00E378A7">
        <w:rPr>
          <w:rFonts w:asciiTheme="majorBidi" w:hAnsiTheme="majorBidi" w:cstheme="majorBidi"/>
          <w:b/>
          <w:color w:val="000000"/>
          <w:lang w:bidi="ar-DZ"/>
        </w:rPr>
        <w:t>Le débit en régime permanent</w:t>
      </w:r>
      <w:r w:rsidRPr="00E378A7">
        <w:rPr>
          <w:rFonts w:asciiTheme="majorBidi" w:hAnsiTheme="majorBidi" w:cstheme="majorBidi"/>
          <w:color w:val="000000"/>
          <w:lang w:bidi="ar-DZ"/>
        </w:rPr>
        <w:t> </w:t>
      </w:r>
      <w:r w:rsidRPr="00E378A7">
        <w:rPr>
          <w:rFonts w:asciiTheme="majorBidi" w:hAnsiTheme="majorBidi" w:cstheme="majorBidi"/>
          <w:b/>
          <w:color w:val="000000"/>
          <w:lang w:bidi="ar-DZ"/>
        </w:rPr>
        <w:t>:</w:t>
      </w:r>
      <w:r w:rsidRPr="00E378A7">
        <w:rPr>
          <w:rFonts w:asciiTheme="majorBidi" w:hAnsiTheme="majorBidi" w:cstheme="majorBidi"/>
          <w:color w:val="000000"/>
          <w:lang w:bidi="ar-DZ"/>
        </w:rPr>
        <w:t xml:space="preserve"> Q</w:t>
      </w:r>
      <w:r w:rsidRPr="00E378A7">
        <w:rPr>
          <w:rFonts w:asciiTheme="majorBidi" w:hAnsiTheme="majorBidi" w:cstheme="majorBidi"/>
          <w:color w:val="000000"/>
          <w:vertAlign w:val="subscript"/>
          <w:lang w:bidi="ar-DZ"/>
        </w:rPr>
        <w:t>0</w:t>
      </w:r>
      <w:r w:rsidR="00EB2B7D" w:rsidRPr="00E378A7">
        <w:rPr>
          <w:rFonts w:asciiTheme="majorBidi" w:hAnsiTheme="majorBidi" w:cstheme="majorBidi"/>
          <w:color w:val="000000"/>
          <w:lang w:bidi="ar-DZ"/>
        </w:rPr>
        <w:t xml:space="preserve"> = 0 .4</w:t>
      </w:r>
      <w:r w:rsidRPr="00E378A7">
        <w:rPr>
          <w:rFonts w:asciiTheme="majorBidi" w:hAnsiTheme="majorBidi" w:cstheme="majorBidi"/>
          <w:color w:val="000000"/>
          <w:lang w:bidi="ar-DZ"/>
        </w:rPr>
        <w:t xml:space="preserve"> m</w:t>
      </w:r>
      <w:r w:rsidRPr="00E378A7">
        <w:rPr>
          <w:rFonts w:asciiTheme="majorBidi" w:hAnsiTheme="majorBidi" w:cstheme="majorBidi"/>
          <w:color w:val="000000"/>
          <w:vertAlign w:val="superscript"/>
          <w:lang w:bidi="ar-DZ"/>
        </w:rPr>
        <w:t>3</w:t>
      </w:r>
      <w:r w:rsidRPr="00E378A7">
        <w:rPr>
          <w:rFonts w:asciiTheme="majorBidi" w:hAnsiTheme="majorBidi" w:cstheme="majorBidi"/>
          <w:color w:val="000000"/>
          <w:lang w:bidi="ar-DZ"/>
        </w:rPr>
        <w:t>/s</w:t>
      </w:r>
    </w:p>
    <w:p w:rsidR="00F62C24" w:rsidRPr="00E378A7" w:rsidRDefault="00F62C24" w:rsidP="00F62C24">
      <w:pPr>
        <w:numPr>
          <w:ilvl w:val="0"/>
          <w:numId w:val="5"/>
        </w:numPr>
        <w:spacing w:line="360" w:lineRule="auto"/>
        <w:jc w:val="both"/>
        <w:rPr>
          <w:rFonts w:asciiTheme="majorBidi" w:hAnsiTheme="majorBidi" w:cstheme="majorBidi"/>
          <w:color w:val="000000"/>
          <w:lang w:bidi="ar-DZ"/>
        </w:rPr>
      </w:pPr>
      <w:r w:rsidRPr="00E378A7">
        <w:rPr>
          <w:rFonts w:asciiTheme="majorBidi" w:hAnsiTheme="majorBidi" w:cstheme="majorBidi"/>
          <w:b/>
          <w:color w:val="000000"/>
          <w:lang w:bidi="ar-DZ"/>
        </w:rPr>
        <w:t>La hauteur géométrique</w:t>
      </w:r>
      <w:r w:rsidRPr="00E378A7">
        <w:rPr>
          <w:rFonts w:asciiTheme="majorBidi" w:hAnsiTheme="majorBidi" w:cstheme="majorBidi"/>
          <w:color w:val="000000"/>
          <w:lang w:bidi="ar-DZ"/>
        </w:rPr>
        <w:t> </w:t>
      </w:r>
      <w:r w:rsidRPr="00E378A7">
        <w:rPr>
          <w:rFonts w:asciiTheme="majorBidi" w:hAnsiTheme="majorBidi" w:cstheme="majorBidi"/>
          <w:b/>
          <w:color w:val="000000"/>
          <w:lang w:bidi="ar-DZ"/>
        </w:rPr>
        <w:t>:</w:t>
      </w:r>
      <w:r w:rsidRPr="00E378A7">
        <w:rPr>
          <w:rFonts w:asciiTheme="majorBidi" w:hAnsiTheme="majorBidi" w:cstheme="majorBidi"/>
          <w:color w:val="000000"/>
          <w:lang w:bidi="ar-DZ"/>
        </w:rPr>
        <w:t xml:space="preserve"> H</w:t>
      </w:r>
      <w:r w:rsidRPr="00E378A7">
        <w:rPr>
          <w:rFonts w:asciiTheme="majorBidi" w:hAnsiTheme="majorBidi" w:cstheme="majorBidi"/>
          <w:color w:val="000000"/>
          <w:vertAlign w:val="subscript"/>
          <w:lang w:bidi="ar-DZ"/>
        </w:rPr>
        <w:t>g</w:t>
      </w:r>
      <w:r w:rsidR="00EB2B7D" w:rsidRPr="00E378A7">
        <w:rPr>
          <w:rFonts w:asciiTheme="majorBidi" w:hAnsiTheme="majorBidi" w:cstheme="majorBidi"/>
          <w:color w:val="000000"/>
          <w:lang w:bidi="ar-DZ"/>
        </w:rPr>
        <w:t xml:space="preserve"> = 100</w:t>
      </w:r>
      <w:r w:rsidRPr="00E378A7">
        <w:rPr>
          <w:rFonts w:asciiTheme="majorBidi" w:hAnsiTheme="majorBidi" w:cstheme="majorBidi"/>
          <w:color w:val="000000"/>
          <w:lang w:bidi="ar-DZ"/>
        </w:rPr>
        <w:t xml:space="preserve"> m</w:t>
      </w:r>
    </w:p>
    <w:p w:rsidR="00F62C24" w:rsidRPr="00E378A7" w:rsidRDefault="00F62C24" w:rsidP="00F62C24">
      <w:pPr>
        <w:spacing w:line="360" w:lineRule="auto"/>
        <w:rPr>
          <w:rFonts w:asciiTheme="majorBidi" w:hAnsiTheme="majorBidi" w:cstheme="majorBidi"/>
        </w:rPr>
      </w:pPr>
      <w:r w:rsidRPr="00E378A7">
        <w:rPr>
          <w:rFonts w:asciiTheme="majorBidi" w:hAnsiTheme="majorBidi" w:cstheme="majorBidi"/>
        </w:rPr>
        <w:t xml:space="preserve">On étude cette exemple de deux cas   </w:t>
      </w:r>
    </w:p>
    <w:p w:rsidR="00F62C24" w:rsidRPr="00E378A7" w:rsidRDefault="00F62C24" w:rsidP="00F62C24">
      <w:pPr>
        <w:numPr>
          <w:ilvl w:val="0"/>
          <w:numId w:val="6"/>
        </w:numPr>
        <w:spacing w:line="360" w:lineRule="auto"/>
        <w:rPr>
          <w:rFonts w:asciiTheme="majorBidi" w:hAnsiTheme="majorBidi" w:cstheme="majorBidi"/>
        </w:rPr>
      </w:pPr>
      <w:r w:rsidRPr="00E378A7">
        <w:rPr>
          <w:rFonts w:asciiTheme="majorBidi" w:hAnsiTheme="majorBidi" w:cstheme="majorBidi"/>
        </w:rPr>
        <w:t xml:space="preserve">Cas sans pertes de charge </w:t>
      </w:r>
    </w:p>
    <w:p w:rsidR="00F62C24" w:rsidRPr="00E378A7" w:rsidRDefault="00F62C24" w:rsidP="00F62C24">
      <w:pPr>
        <w:numPr>
          <w:ilvl w:val="0"/>
          <w:numId w:val="7"/>
        </w:numPr>
        <w:spacing w:line="360" w:lineRule="auto"/>
        <w:rPr>
          <w:rFonts w:asciiTheme="majorBidi" w:hAnsiTheme="majorBidi" w:cstheme="majorBidi"/>
        </w:rPr>
      </w:pPr>
      <w:r w:rsidRPr="00E378A7">
        <w:rPr>
          <w:rFonts w:asciiTheme="majorBidi" w:hAnsiTheme="majorBidi" w:cstheme="majorBidi"/>
        </w:rPr>
        <w:t>Fermeture brisque</w:t>
      </w:r>
    </w:p>
    <w:p w:rsidR="00F62C24" w:rsidRPr="00E378A7" w:rsidRDefault="00F62C24" w:rsidP="00F62C24">
      <w:pPr>
        <w:numPr>
          <w:ilvl w:val="0"/>
          <w:numId w:val="7"/>
        </w:numPr>
        <w:spacing w:line="360" w:lineRule="auto"/>
        <w:rPr>
          <w:rFonts w:asciiTheme="majorBidi" w:hAnsiTheme="majorBidi" w:cstheme="majorBidi"/>
        </w:rPr>
      </w:pPr>
      <w:r w:rsidRPr="00E378A7">
        <w:rPr>
          <w:rFonts w:asciiTheme="majorBidi" w:hAnsiTheme="majorBidi" w:cstheme="majorBidi"/>
        </w:rPr>
        <w:t>Fermeture lente</w:t>
      </w:r>
    </w:p>
    <w:p w:rsidR="00F62C24" w:rsidRPr="00E378A7" w:rsidRDefault="00F62C24" w:rsidP="00F62C24">
      <w:pPr>
        <w:numPr>
          <w:ilvl w:val="0"/>
          <w:numId w:val="6"/>
        </w:numPr>
        <w:spacing w:line="360" w:lineRule="auto"/>
        <w:rPr>
          <w:rFonts w:asciiTheme="majorBidi" w:hAnsiTheme="majorBidi" w:cstheme="majorBidi"/>
        </w:rPr>
      </w:pPr>
      <w:r w:rsidRPr="00E378A7">
        <w:rPr>
          <w:rFonts w:asciiTheme="majorBidi" w:hAnsiTheme="majorBidi" w:cstheme="majorBidi"/>
        </w:rPr>
        <w:t xml:space="preserve">Cas avec pertes de charge </w:t>
      </w:r>
    </w:p>
    <w:p w:rsidR="00F62C24" w:rsidRPr="00E378A7" w:rsidRDefault="00F62C24" w:rsidP="00F62C24">
      <w:pPr>
        <w:numPr>
          <w:ilvl w:val="0"/>
          <w:numId w:val="7"/>
        </w:numPr>
        <w:spacing w:line="360" w:lineRule="auto"/>
        <w:rPr>
          <w:rFonts w:asciiTheme="majorBidi" w:hAnsiTheme="majorBidi" w:cstheme="majorBidi"/>
        </w:rPr>
      </w:pPr>
      <w:r w:rsidRPr="00E378A7">
        <w:rPr>
          <w:rFonts w:asciiTheme="majorBidi" w:hAnsiTheme="majorBidi" w:cstheme="majorBidi"/>
        </w:rPr>
        <w:t>Fermeture brisque</w:t>
      </w:r>
    </w:p>
    <w:p w:rsidR="00F62C24" w:rsidRPr="00E378A7" w:rsidRDefault="00F62C24" w:rsidP="00F62C24">
      <w:pPr>
        <w:numPr>
          <w:ilvl w:val="0"/>
          <w:numId w:val="7"/>
        </w:numPr>
        <w:spacing w:line="360" w:lineRule="auto"/>
        <w:rPr>
          <w:rFonts w:asciiTheme="majorBidi" w:hAnsiTheme="majorBidi" w:cstheme="majorBidi"/>
        </w:rPr>
      </w:pPr>
      <w:r w:rsidRPr="00E378A7">
        <w:rPr>
          <w:rFonts w:asciiTheme="majorBidi" w:hAnsiTheme="majorBidi" w:cstheme="majorBidi"/>
        </w:rPr>
        <w:t>Fermeture lente</w:t>
      </w:r>
    </w:p>
    <w:p w:rsidR="00F62C24" w:rsidRPr="00E378A7" w:rsidRDefault="00F62C24" w:rsidP="00F62C24">
      <w:pPr>
        <w:ind w:left="1125"/>
        <w:rPr>
          <w:rFonts w:asciiTheme="majorBidi" w:hAnsiTheme="majorBidi" w:cstheme="majorBidi"/>
        </w:rPr>
      </w:pPr>
    </w:p>
    <w:p w:rsidR="00F62C24" w:rsidRPr="00E378A7" w:rsidRDefault="0012027B" w:rsidP="00F62C24">
      <w:pPr>
        <w:rPr>
          <w:rFonts w:asciiTheme="majorBidi" w:hAnsiTheme="majorBidi" w:cstheme="majorBidi"/>
          <w:b/>
          <w:color w:val="000000"/>
          <w:lang w:bidi="ar-DZ"/>
        </w:rPr>
      </w:pPr>
      <w:r w:rsidRPr="0012027B">
        <w:rPr>
          <w:rFonts w:asciiTheme="majorBidi" w:hAnsiTheme="majorBidi" w:cstheme="majorBidi"/>
          <w:b/>
        </w:rPr>
        <w:t>III</w:t>
      </w:r>
      <w:r>
        <w:rPr>
          <w:rFonts w:asciiTheme="majorBidi" w:hAnsiTheme="majorBidi" w:cstheme="majorBidi"/>
          <w:b/>
        </w:rPr>
        <w:t>.5</w:t>
      </w:r>
      <w:r w:rsidR="00CD3FC0">
        <w:rPr>
          <w:rFonts w:asciiTheme="majorBidi" w:hAnsiTheme="majorBidi" w:cstheme="majorBidi"/>
          <w:b/>
        </w:rPr>
        <w:t>.1.</w:t>
      </w:r>
      <w:r w:rsidR="00F62C24" w:rsidRPr="00E378A7">
        <w:rPr>
          <w:rFonts w:asciiTheme="majorBidi" w:hAnsiTheme="majorBidi" w:cstheme="majorBidi"/>
          <w:b/>
        </w:rPr>
        <w:t xml:space="preserve"> </w:t>
      </w:r>
      <w:r w:rsidR="00F62C24" w:rsidRPr="00E378A7">
        <w:rPr>
          <w:rFonts w:asciiTheme="majorBidi" w:hAnsiTheme="majorBidi" w:cstheme="majorBidi"/>
          <w:b/>
          <w:color w:val="000000"/>
          <w:lang w:bidi="ar-DZ"/>
        </w:rPr>
        <w:t>Affichage des résultats</w:t>
      </w:r>
      <w:r w:rsidR="00EB2B7D" w:rsidRPr="00E378A7">
        <w:rPr>
          <w:rFonts w:asciiTheme="majorBidi" w:hAnsiTheme="majorBidi" w:cstheme="majorBidi"/>
          <w:b/>
          <w:color w:val="000000"/>
          <w:lang w:bidi="ar-DZ"/>
        </w:rPr>
        <w:t> :</w:t>
      </w:r>
    </w:p>
    <w:p w:rsidR="007866EB" w:rsidRPr="00E378A7" w:rsidRDefault="007866EB" w:rsidP="0056645F">
      <w:pPr>
        <w:spacing w:line="360" w:lineRule="auto"/>
        <w:rPr>
          <w:rFonts w:asciiTheme="majorBidi" w:hAnsiTheme="majorBidi" w:cstheme="majorBidi"/>
        </w:rPr>
      </w:pPr>
    </w:p>
    <w:p w:rsidR="007866EB" w:rsidRPr="00E378A7" w:rsidRDefault="007866EB" w:rsidP="0056645F">
      <w:pPr>
        <w:autoSpaceDE w:val="0"/>
        <w:autoSpaceDN w:val="0"/>
        <w:adjustRightInd w:val="0"/>
        <w:spacing w:line="360" w:lineRule="auto"/>
        <w:ind w:left="540" w:firstLine="540"/>
        <w:rPr>
          <w:rFonts w:asciiTheme="majorBidi" w:hAnsiTheme="majorBidi" w:cstheme="majorBidi"/>
        </w:rPr>
      </w:pPr>
      <w:r w:rsidRPr="00E378A7">
        <w:rPr>
          <w:rFonts w:asciiTheme="majorBidi" w:hAnsiTheme="majorBidi" w:cstheme="majorBidi"/>
        </w:rPr>
        <w:t>La célérité :  a =</w:t>
      </w:r>
      <w:r w:rsidR="003B5BF6" w:rsidRPr="00E378A7">
        <w:rPr>
          <w:rFonts w:asciiTheme="majorBidi" w:hAnsiTheme="majorBidi" w:cstheme="majorBidi"/>
        </w:rPr>
        <w:t xml:space="preserve"> 94</w:t>
      </w:r>
      <w:r w:rsidR="00714BE4" w:rsidRPr="00E378A7">
        <w:rPr>
          <w:rFonts w:asciiTheme="majorBidi" w:hAnsiTheme="majorBidi" w:cstheme="majorBidi"/>
        </w:rPr>
        <w:t>0 .51</w:t>
      </w:r>
      <w:r w:rsidR="0056645F" w:rsidRPr="00E378A7">
        <w:rPr>
          <w:rFonts w:asciiTheme="majorBidi" w:hAnsiTheme="majorBidi" w:cstheme="majorBidi"/>
        </w:rPr>
        <w:t xml:space="preserve">  </w:t>
      </w:r>
      <w:r w:rsidRPr="00E378A7">
        <w:rPr>
          <w:rFonts w:asciiTheme="majorBidi" w:hAnsiTheme="majorBidi" w:cstheme="majorBidi"/>
        </w:rPr>
        <w:t xml:space="preserve">   m/s</w:t>
      </w:r>
    </w:p>
    <w:p w:rsidR="007866EB" w:rsidRPr="00E378A7" w:rsidRDefault="007866EB" w:rsidP="0056645F">
      <w:pPr>
        <w:autoSpaceDE w:val="0"/>
        <w:autoSpaceDN w:val="0"/>
        <w:adjustRightInd w:val="0"/>
        <w:spacing w:line="360" w:lineRule="auto"/>
        <w:ind w:left="540" w:firstLine="540"/>
        <w:rPr>
          <w:rFonts w:asciiTheme="majorBidi" w:hAnsiTheme="majorBidi" w:cstheme="majorBidi"/>
        </w:rPr>
      </w:pPr>
      <w:r w:rsidRPr="00E378A7">
        <w:rPr>
          <w:rFonts w:asciiTheme="majorBidi" w:hAnsiTheme="majorBidi" w:cstheme="majorBidi"/>
        </w:rPr>
        <w:t>Temps aller retour :  t =</w:t>
      </w:r>
      <w:r w:rsidR="003B5BF6" w:rsidRPr="00E378A7">
        <w:rPr>
          <w:rFonts w:asciiTheme="majorBidi" w:hAnsiTheme="majorBidi" w:cstheme="majorBidi"/>
        </w:rPr>
        <w:t xml:space="preserve"> 6,397 s</w:t>
      </w:r>
    </w:p>
    <w:p w:rsidR="007866EB" w:rsidRPr="00E378A7" w:rsidRDefault="007866EB" w:rsidP="0056645F">
      <w:pPr>
        <w:autoSpaceDE w:val="0"/>
        <w:autoSpaceDN w:val="0"/>
        <w:adjustRightInd w:val="0"/>
        <w:spacing w:line="360" w:lineRule="auto"/>
        <w:ind w:left="540" w:firstLine="540"/>
        <w:rPr>
          <w:rFonts w:asciiTheme="majorBidi" w:hAnsiTheme="majorBidi" w:cstheme="majorBidi"/>
        </w:rPr>
      </w:pPr>
      <w:r w:rsidRPr="00E378A7">
        <w:rPr>
          <w:rFonts w:asciiTheme="majorBidi" w:hAnsiTheme="majorBidi" w:cstheme="majorBidi"/>
        </w:rPr>
        <w:t>Pas de l’espace : dx = 100 m</w:t>
      </w:r>
    </w:p>
    <w:p w:rsidR="007866EB" w:rsidRPr="00E378A7" w:rsidRDefault="007866EB" w:rsidP="0056645F">
      <w:pPr>
        <w:autoSpaceDE w:val="0"/>
        <w:autoSpaceDN w:val="0"/>
        <w:adjustRightInd w:val="0"/>
        <w:spacing w:line="360" w:lineRule="auto"/>
        <w:ind w:left="540" w:firstLine="540"/>
        <w:rPr>
          <w:rFonts w:asciiTheme="majorBidi" w:hAnsiTheme="majorBidi" w:cstheme="majorBidi"/>
        </w:rPr>
      </w:pPr>
      <w:r w:rsidRPr="00E378A7">
        <w:rPr>
          <w:rFonts w:asciiTheme="majorBidi" w:hAnsiTheme="majorBidi" w:cstheme="majorBidi"/>
        </w:rPr>
        <w:t>Pas de temps : dt =</w:t>
      </w:r>
      <w:r w:rsidR="00EF73B3" w:rsidRPr="00E378A7">
        <w:rPr>
          <w:rFonts w:asciiTheme="majorBidi" w:hAnsiTheme="majorBidi" w:cstheme="majorBidi"/>
        </w:rPr>
        <w:t xml:space="preserve">  </w:t>
      </w:r>
      <w:r w:rsidR="003B5BF6" w:rsidRPr="00E378A7">
        <w:rPr>
          <w:rFonts w:asciiTheme="majorBidi" w:hAnsiTheme="majorBidi" w:cstheme="majorBidi"/>
        </w:rPr>
        <w:t>0,1063</w:t>
      </w:r>
      <w:r w:rsidR="00EF73B3" w:rsidRPr="00E378A7">
        <w:rPr>
          <w:rFonts w:asciiTheme="majorBidi" w:hAnsiTheme="majorBidi" w:cstheme="majorBidi"/>
        </w:rPr>
        <w:t xml:space="preserve"> s</w:t>
      </w:r>
    </w:p>
    <w:p w:rsidR="00F62C24" w:rsidRDefault="00714BE4" w:rsidP="00714BE4">
      <w:pPr>
        <w:tabs>
          <w:tab w:val="left" w:pos="1108"/>
        </w:tabs>
        <w:ind w:firstLine="708"/>
        <w:rPr>
          <w:rFonts w:asciiTheme="majorBidi" w:hAnsiTheme="majorBidi" w:cstheme="majorBidi"/>
        </w:rPr>
      </w:pPr>
      <w:r w:rsidRPr="00E378A7">
        <w:rPr>
          <w:rFonts w:asciiTheme="majorBidi" w:hAnsiTheme="majorBidi" w:cstheme="majorBidi"/>
        </w:rPr>
        <w:tab/>
      </w:r>
      <w:r w:rsidRPr="00E378A7">
        <w:rPr>
          <w:rFonts w:asciiTheme="majorBidi" w:hAnsiTheme="majorBidi" w:cstheme="majorBidi"/>
          <w:bCs/>
          <w:color w:val="000000"/>
          <w:lang w:bidi="ar-DZ"/>
        </w:rPr>
        <w:t>La vitesse en régime permanent :</w:t>
      </w:r>
      <w:r w:rsidRPr="00E378A7">
        <w:rPr>
          <w:rFonts w:asciiTheme="majorBidi" w:hAnsiTheme="majorBidi" w:cstheme="majorBidi"/>
        </w:rPr>
        <w:t xml:space="preserve"> V</w:t>
      </w:r>
      <w:r w:rsidRPr="00E378A7">
        <w:rPr>
          <w:rFonts w:asciiTheme="majorBidi" w:hAnsiTheme="majorBidi" w:cstheme="majorBidi"/>
          <w:vertAlign w:val="subscript"/>
        </w:rPr>
        <w:t>0</w:t>
      </w:r>
      <w:r w:rsidRPr="00E378A7">
        <w:rPr>
          <w:rFonts w:asciiTheme="majorBidi" w:hAnsiTheme="majorBidi" w:cstheme="majorBidi"/>
        </w:rPr>
        <w:t xml:space="preserve"> =</w:t>
      </w:r>
      <w:r w:rsidR="003B5BF6" w:rsidRPr="00E378A7">
        <w:rPr>
          <w:rFonts w:asciiTheme="majorBidi" w:hAnsiTheme="majorBidi" w:cstheme="majorBidi"/>
        </w:rPr>
        <w:t xml:space="preserve"> 2 ,037 m /s</w:t>
      </w:r>
    </w:p>
    <w:p w:rsidR="00E378A7" w:rsidRPr="00E378A7" w:rsidRDefault="00E378A7" w:rsidP="00714BE4">
      <w:pPr>
        <w:tabs>
          <w:tab w:val="left" w:pos="1108"/>
        </w:tabs>
        <w:ind w:firstLine="708"/>
        <w:rPr>
          <w:rFonts w:asciiTheme="majorBidi" w:hAnsiTheme="majorBidi" w:cstheme="majorBidi"/>
          <w:bCs/>
        </w:rPr>
      </w:pPr>
    </w:p>
    <w:p w:rsidR="007866EB" w:rsidRPr="00E378A7" w:rsidRDefault="008A49B8" w:rsidP="008A49B8">
      <w:pPr>
        <w:tabs>
          <w:tab w:val="left" w:pos="709"/>
        </w:tabs>
        <w:spacing w:line="360" w:lineRule="auto"/>
        <w:rPr>
          <w:rFonts w:asciiTheme="majorBidi" w:hAnsiTheme="majorBidi" w:cstheme="majorBidi"/>
          <w:b/>
          <w:bCs/>
          <w:i/>
          <w:iCs/>
        </w:rPr>
      </w:pPr>
      <w:r w:rsidRPr="008A49B8">
        <w:rPr>
          <w:rFonts w:asciiTheme="majorBidi" w:hAnsiTheme="majorBidi" w:cstheme="majorBidi"/>
          <w:b/>
        </w:rPr>
        <w:t>III.5.1. 1.</w:t>
      </w:r>
      <w:r w:rsidR="00F62C24" w:rsidRPr="008A49B8">
        <w:rPr>
          <w:rFonts w:asciiTheme="majorBidi" w:hAnsiTheme="majorBidi" w:cstheme="majorBidi"/>
          <w:b/>
        </w:rPr>
        <w:t>Cas sans pertes de charge</w:t>
      </w:r>
      <w:r w:rsidR="00EB2B7D" w:rsidRPr="00E378A7">
        <w:rPr>
          <w:rFonts w:asciiTheme="majorBidi" w:hAnsiTheme="majorBidi" w:cstheme="majorBidi"/>
          <w:b/>
          <w:bCs/>
          <w:i/>
          <w:iCs/>
        </w:rPr>
        <w:t> :</w:t>
      </w:r>
    </w:p>
    <w:p w:rsidR="00EF73B3" w:rsidRPr="00E378A7" w:rsidRDefault="00EF73B3" w:rsidP="00EF73B3">
      <w:pPr>
        <w:tabs>
          <w:tab w:val="left" w:pos="709"/>
        </w:tabs>
        <w:spacing w:line="360" w:lineRule="auto"/>
        <w:rPr>
          <w:rFonts w:asciiTheme="majorBidi" w:hAnsiTheme="majorBidi" w:cstheme="majorBidi"/>
          <w:b/>
          <w:bCs/>
        </w:rPr>
      </w:pPr>
      <w:r w:rsidRPr="00E378A7">
        <w:rPr>
          <w:rFonts w:asciiTheme="majorBidi" w:hAnsiTheme="majorBidi" w:cstheme="majorBidi"/>
        </w:rPr>
        <w:t xml:space="preserve">                 </w:t>
      </w:r>
      <w:r w:rsidR="00682F59" w:rsidRPr="00E378A7">
        <w:rPr>
          <w:rFonts w:asciiTheme="majorBidi" w:hAnsiTheme="majorBidi" w:cstheme="majorBidi"/>
        </w:rPr>
        <w:t>Coefficient</w:t>
      </w:r>
      <w:r w:rsidRPr="00E378A7">
        <w:rPr>
          <w:rFonts w:asciiTheme="majorBidi" w:hAnsiTheme="majorBidi" w:cstheme="majorBidi"/>
        </w:rPr>
        <w:t xml:space="preserve"> des frottements :</w:t>
      </w:r>
      <w:r w:rsidR="00682F59" w:rsidRPr="00E378A7">
        <w:rPr>
          <w:rFonts w:asciiTheme="majorBidi" w:hAnsiTheme="majorBidi" w:cstheme="majorBidi"/>
        </w:rPr>
        <w:t xml:space="preserve"> </w:t>
      </w:r>
      <w:r w:rsidR="00682F59" w:rsidRPr="00E378A7">
        <w:rPr>
          <w:rFonts w:asciiTheme="majorBidi" w:hAnsiTheme="majorBidi" w:cstheme="majorBidi"/>
        </w:rPr>
        <w:sym w:font="Symbol" w:char="F06C"/>
      </w:r>
      <w:r w:rsidR="00682F59" w:rsidRPr="00E378A7">
        <w:rPr>
          <w:rFonts w:asciiTheme="majorBidi" w:hAnsiTheme="majorBidi" w:cstheme="majorBidi"/>
        </w:rPr>
        <w:t xml:space="preserve"> = 0</w:t>
      </w:r>
    </w:p>
    <w:p w:rsidR="00F62C24" w:rsidRPr="00E378A7" w:rsidRDefault="00F62C24" w:rsidP="00F62C24">
      <w:pPr>
        <w:tabs>
          <w:tab w:val="left" w:pos="1050"/>
        </w:tabs>
        <w:rPr>
          <w:rFonts w:asciiTheme="majorBidi" w:hAnsiTheme="majorBidi" w:cstheme="majorBidi"/>
        </w:rPr>
      </w:pPr>
    </w:p>
    <w:p w:rsidR="00766D16" w:rsidRPr="00E378A7" w:rsidRDefault="004F6897" w:rsidP="004F6897">
      <w:pPr>
        <w:spacing w:line="360" w:lineRule="auto"/>
        <w:rPr>
          <w:rFonts w:asciiTheme="majorBidi" w:hAnsiTheme="majorBidi" w:cstheme="majorBidi"/>
          <w:b/>
          <w:bCs/>
        </w:rPr>
      </w:pPr>
      <w:r w:rsidRPr="00E378A7">
        <w:rPr>
          <w:rFonts w:asciiTheme="majorBidi" w:hAnsiTheme="majorBidi" w:cstheme="majorBidi"/>
        </w:rPr>
        <w:t xml:space="preserve">            </w:t>
      </w:r>
      <w:r w:rsidR="008A49B8" w:rsidRPr="008A49B8">
        <w:rPr>
          <w:rFonts w:asciiTheme="majorBidi" w:hAnsiTheme="majorBidi" w:cstheme="majorBidi"/>
          <w:b/>
          <w:bCs/>
        </w:rPr>
        <w:t>a-)</w:t>
      </w:r>
      <w:r w:rsidR="00F62C24" w:rsidRPr="00E378A7">
        <w:rPr>
          <w:rFonts w:asciiTheme="majorBidi" w:hAnsiTheme="majorBidi" w:cstheme="majorBidi"/>
          <w:b/>
          <w:bCs/>
        </w:rPr>
        <w:t>Fermeture brisque</w:t>
      </w:r>
      <w:r w:rsidR="00EB2B7D" w:rsidRPr="00E378A7">
        <w:rPr>
          <w:rFonts w:asciiTheme="majorBidi" w:hAnsiTheme="majorBidi" w:cstheme="majorBidi"/>
          <w:b/>
          <w:bCs/>
        </w:rPr>
        <w:t> :</w:t>
      </w:r>
    </w:p>
    <w:p w:rsidR="00EF73B3" w:rsidRPr="00E378A7" w:rsidRDefault="00EF73B3" w:rsidP="00EF73B3">
      <w:pPr>
        <w:tabs>
          <w:tab w:val="left" w:pos="1135"/>
        </w:tabs>
        <w:spacing w:line="360" w:lineRule="auto"/>
        <w:rPr>
          <w:rFonts w:asciiTheme="majorBidi" w:hAnsiTheme="majorBidi" w:cstheme="majorBidi"/>
        </w:rPr>
      </w:pPr>
      <w:r w:rsidRPr="00E378A7">
        <w:rPr>
          <w:rFonts w:asciiTheme="majorBidi" w:hAnsiTheme="majorBidi" w:cstheme="majorBidi"/>
          <w:b/>
          <w:bCs/>
        </w:rPr>
        <w:tab/>
      </w:r>
      <w:r w:rsidRPr="00E378A7">
        <w:rPr>
          <w:rFonts w:asciiTheme="majorBidi" w:hAnsiTheme="majorBidi" w:cstheme="majorBidi"/>
        </w:rPr>
        <w:t>Temps de fermeture : t = 4 s</w:t>
      </w:r>
    </w:p>
    <w:p w:rsidR="0056645F" w:rsidRPr="00E378A7" w:rsidRDefault="0056645F" w:rsidP="0056645F">
      <w:pPr>
        <w:tabs>
          <w:tab w:val="left" w:pos="1135"/>
        </w:tabs>
        <w:spacing w:line="360" w:lineRule="auto"/>
        <w:rPr>
          <w:rFonts w:asciiTheme="majorBidi" w:hAnsiTheme="majorBidi" w:cstheme="majorBidi"/>
        </w:rPr>
      </w:pPr>
      <w:r w:rsidRPr="00E378A7">
        <w:rPr>
          <w:rFonts w:asciiTheme="majorBidi" w:hAnsiTheme="majorBidi" w:cstheme="majorBidi"/>
        </w:rPr>
        <w:tab/>
        <w:t>Valeur de :  aV</w:t>
      </w:r>
      <w:r w:rsidRPr="00E378A7">
        <w:rPr>
          <w:rFonts w:asciiTheme="majorBidi" w:hAnsiTheme="majorBidi" w:cstheme="majorBidi"/>
          <w:vertAlign w:val="subscript"/>
        </w:rPr>
        <w:t>0 </w:t>
      </w:r>
      <w:r w:rsidRPr="00E378A7">
        <w:rPr>
          <w:rFonts w:asciiTheme="majorBidi" w:hAnsiTheme="majorBidi" w:cstheme="majorBidi"/>
        </w:rPr>
        <w:t>/g =</w:t>
      </w:r>
      <w:r w:rsidR="003B5BF6" w:rsidRPr="00E378A7">
        <w:rPr>
          <w:rFonts w:asciiTheme="majorBidi" w:hAnsiTheme="majorBidi" w:cstheme="majorBidi"/>
        </w:rPr>
        <w:t xml:space="preserve"> 195 ,31 m</w:t>
      </w:r>
    </w:p>
    <w:p w:rsidR="007866EB" w:rsidRPr="00E378A7" w:rsidRDefault="007866EB" w:rsidP="004F6897">
      <w:pPr>
        <w:spacing w:line="360" w:lineRule="auto"/>
        <w:rPr>
          <w:rFonts w:asciiTheme="majorBidi" w:hAnsiTheme="majorBidi" w:cstheme="majorBidi"/>
          <w:b/>
          <w:bCs/>
        </w:rPr>
      </w:pPr>
    </w:p>
    <w:p w:rsidR="00766D16" w:rsidRPr="00E378A7" w:rsidRDefault="00DF7387" w:rsidP="004F6897">
      <w:pPr>
        <w:jc w:val="center"/>
        <w:rPr>
          <w:rFonts w:asciiTheme="majorBidi" w:hAnsiTheme="majorBidi" w:cstheme="majorBidi"/>
        </w:rPr>
      </w:pPr>
      <w:r>
        <w:rPr>
          <w:rFonts w:asciiTheme="majorBidi" w:hAnsiTheme="majorBidi" w:cstheme="majorBidi"/>
          <w:noProof/>
        </w:rPr>
        <w:pict>
          <v:shape id="_x0000_s1438" type="#_x0000_t202" style="position:absolute;left:0;text-align:left;margin-left:207.2pt;margin-top:225.3pt;width:70.15pt;height:15.35pt;z-index:251715584" strokecolor="white" strokeweight="1pt">
            <v:fill rotate="t"/>
            <v:shadow opacity=".5" offset="6pt,6pt"/>
            <o:extrusion v:ext="view" rotationangle="10"/>
            <v:textbox style="mso-next-textbox:#_x0000_s1438" inset="0,0,0,0">
              <w:txbxContent>
                <w:p w:rsidR="003C2796" w:rsidRPr="002139A8" w:rsidRDefault="003C2796" w:rsidP="002139A8">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Pr>
          <w:rFonts w:asciiTheme="majorBidi" w:hAnsiTheme="majorBidi" w:cstheme="majorBidi"/>
          <w:noProof/>
        </w:rPr>
        <w:pict>
          <v:shape id="_x0000_s1373" type="#_x0000_t202" style="position:absolute;left:0;text-align:left;margin-left:32.5pt;margin-top:74.4pt;width:24pt;height:61.9pt;z-index:251714560" strokecolor="white" strokeweight="1pt">
            <v:fill rotate="t"/>
            <v:shadow opacity=".5" offset="6pt,6pt"/>
            <o:extrusion v:ext="view" rotationangle="10"/>
            <v:textbox style="layout-flow:vertical;mso-layout-flow-alt:bottom-to-top;mso-next-textbox:#_x0000_s1373" inset="0,0,0,0">
              <w:txbxContent>
                <w:p w:rsidR="003C2796" w:rsidRPr="002139A8" w:rsidRDefault="003C2796" w:rsidP="00C729C7">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Pr>
          <w:rFonts w:asciiTheme="majorBidi" w:hAnsiTheme="majorBidi" w:cstheme="majorBidi"/>
          <w:noProof/>
        </w:rPr>
        <w:pict>
          <v:group id="_x0000_s1371" editas="canvas" style="position:absolute;left:0;text-align:left;margin-left:-31.55pt;margin-top:58.45pt;width:198.5pt;height:25.95pt;z-index:-251602944" coordorigin="3634,1861" coordsize="3176,414">
            <o:lock v:ext="edit" aspectratio="t"/>
            <v:shape id="_x0000_s1372" type="#_x0000_t75" style="position:absolute;left:3634;top:1861;width:3176;height:414" o:preferrelative="f">
              <v:fill o:detectmouseclick="t"/>
              <v:path o:extrusionok="t" o:connecttype="none"/>
              <o:lock v:ext="edit" text="t"/>
            </v:shape>
          </v:group>
        </w:pict>
      </w:r>
      <w:r w:rsidR="00766D16" w:rsidRPr="00E378A7">
        <w:rPr>
          <w:rFonts w:asciiTheme="majorBidi" w:hAnsiTheme="majorBidi" w:cstheme="majorBidi"/>
          <w:noProof/>
        </w:rPr>
        <w:drawing>
          <wp:inline distT="0" distB="0" distL="0" distR="0">
            <wp:extent cx="5336931" cy="298938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7"/>
                    <a:srcRect/>
                    <a:stretch>
                      <a:fillRect/>
                    </a:stretch>
                  </pic:blipFill>
                  <pic:spPr bwMode="auto">
                    <a:xfrm>
                      <a:off x="0" y="0"/>
                      <a:ext cx="5337810" cy="2989876"/>
                    </a:xfrm>
                    <a:prstGeom prst="rect">
                      <a:avLst/>
                    </a:prstGeom>
                    <a:noFill/>
                    <a:ln w="9525">
                      <a:noFill/>
                      <a:miter lim="800000"/>
                      <a:headEnd/>
                      <a:tailEnd/>
                    </a:ln>
                  </pic:spPr>
                </pic:pic>
              </a:graphicData>
            </a:graphic>
          </wp:inline>
        </w:drawing>
      </w:r>
    </w:p>
    <w:p w:rsidR="002139A8" w:rsidRDefault="002139A8" w:rsidP="00766D16">
      <w:pPr>
        <w:jc w:val="center"/>
        <w:rPr>
          <w:rFonts w:asciiTheme="majorBidi" w:hAnsiTheme="majorBidi" w:cstheme="majorBidi"/>
          <w:b/>
          <w:bCs/>
          <w:sz w:val="22"/>
          <w:szCs w:val="22"/>
        </w:rPr>
      </w:pPr>
    </w:p>
    <w:p w:rsidR="00766D16" w:rsidRPr="00E378A7" w:rsidRDefault="003B5D67" w:rsidP="00C32F7D">
      <w:pPr>
        <w:jc w:val="center"/>
        <w:rPr>
          <w:rFonts w:asciiTheme="majorBidi" w:hAnsiTheme="majorBidi" w:cstheme="majorBidi"/>
          <w:b/>
          <w:bCs/>
          <w:sz w:val="22"/>
          <w:szCs w:val="22"/>
        </w:rPr>
      </w:pPr>
      <w:r>
        <w:rPr>
          <w:rFonts w:asciiTheme="majorBidi" w:hAnsiTheme="majorBidi" w:cstheme="majorBidi"/>
          <w:b/>
          <w:bCs/>
          <w:sz w:val="22"/>
          <w:szCs w:val="22"/>
        </w:rPr>
        <w:t>Figure</w:t>
      </w:r>
      <w:r w:rsidR="00766D16"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Pr>
          <w:rFonts w:asciiTheme="majorBidi" w:hAnsiTheme="majorBidi" w:cstheme="majorBidi"/>
          <w:b/>
          <w:bCs/>
          <w:sz w:val="22"/>
          <w:szCs w:val="22"/>
        </w:rPr>
        <w:t>.8</w:t>
      </w:r>
      <w:r w:rsidR="00766D16" w:rsidRPr="00E378A7">
        <w:rPr>
          <w:rFonts w:asciiTheme="majorBidi" w:hAnsiTheme="majorBidi" w:cstheme="majorBidi"/>
          <w:b/>
          <w:bCs/>
          <w:sz w:val="22"/>
          <w:szCs w:val="22"/>
        </w:rPr>
        <w:t xml:space="preserve">: évolution </w:t>
      </w:r>
      <w:r w:rsidR="00C66BA0" w:rsidRPr="00E378A7">
        <w:rPr>
          <w:rFonts w:asciiTheme="majorBidi" w:hAnsiTheme="majorBidi" w:cstheme="majorBidi"/>
          <w:b/>
          <w:bCs/>
          <w:sz w:val="22"/>
          <w:szCs w:val="22"/>
        </w:rPr>
        <w:t>de la</w:t>
      </w:r>
      <w:r w:rsidR="00766D16" w:rsidRPr="00E378A7">
        <w:rPr>
          <w:rFonts w:asciiTheme="majorBidi" w:hAnsiTheme="majorBidi" w:cstheme="majorBidi"/>
          <w:b/>
          <w:bCs/>
          <w:sz w:val="22"/>
          <w:szCs w:val="22"/>
        </w:rPr>
        <w:t xml:space="preserve"> vitesse a la vanne</w:t>
      </w:r>
    </w:p>
    <w:p w:rsidR="00766D16" w:rsidRPr="00E378A7" w:rsidRDefault="00766D16" w:rsidP="00766D16">
      <w:pPr>
        <w:rPr>
          <w:rFonts w:asciiTheme="majorBidi" w:hAnsiTheme="majorBidi" w:cstheme="majorBidi"/>
        </w:rPr>
      </w:pPr>
    </w:p>
    <w:p w:rsidR="00766D16" w:rsidRPr="00E378A7" w:rsidRDefault="00766D16" w:rsidP="00766D16">
      <w:pPr>
        <w:rPr>
          <w:rFonts w:asciiTheme="majorBidi" w:hAnsiTheme="majorBidi" w:cstheme="majorBidi"/>
        </w:rPr>
      </w:pPr>
    </w:p>
    <w:p w:rsidR="00766D16" w:rsidRPr="00E378A7" w:rsidRDefault="00DF7387" w:rsidP="00766D16">
      <w:pPr>
        <w:jc w:val="center"/>
        <w:rPr>
          <w:rFonts w:asciiTheme="majorBidi" w:hAnsiTheme="majorBidi" w:cstheme="majorBidi"/>
        </w:rPr>
      </w:pPr>
      <w:r w:rsidRPr="00DF7387">
        <w:rPr>
          <w:rFonts w:asciiTheme="majorBidi" w:hAnsiTheme="majorBidi" w:cstheme="majorBidi"/>
          <w:b/>
          <w:bCs/>
          <w:noProof/>
          <w:sz w:val="22"/>
          <w:szCs w:val="22"/>
        </w:rPr>
        <w:lastRenderedPageBreak/>
        <w:pict>
          <v:shape id="_x0000_s1444" type="#_x0000_t202" style="position:absolute;left:0;text-align:left;margin-left:32.5pt;margin-top:74.65pt;width:24pt;height:61.9pt;z-index:251721728" strokecolor="white" strokeweight="1pt">
            <v:fill rotate="t"/>
            <v:shadow opacity=".5" offset="6pt,6pt"/>
            <o:extrusion v:ext="view" rotationangle="10"/>
            <v:textbox style="layout-flow:vertical;mso-layout-flow-alt:bottom-to-top;mso-next-textbox:#_x0000_s1444"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Pr>
          <w:rFonts w:asciiTheme="majorBidi" w:hAnsiTheme="majorBidi" w:cstheme="majorBidi"/>
          <w:noProof/>
        </w:rPr>
        <w:pict>
          <v:shape id="_x0000_s1442" type="#_x0000_t202" style="position:absolute;left:0;text-align:left;margin-left:200.5pt;margin-top:189.55pt;width:58.85pt;height:15.35pt;z-index:251719680" strokecolor="white" strokeweight="1pt">
            <v:fill rotate="t"/>
            <v:shadow opacity=".5" offset="6pt,6pt"/>
            <o:extrusion v:ext="view" rotationangle="10"/>
            <v:textbox style="mso-next-textbox:#_x0000_s1442"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766D16" w:rsidRPr="00E378A7">
        <w:rPr>
          <w:rFonts w:asciiTheme="majorBidi" w:hAnsiTheme="majorBidi" w:cstheme="majorBidi"/>
          <w:noProof/>
        </w:rPr>
        <w:drawing>
          <wp:inline distT="0" distB="0" distL="0" distR="0">
            <wp:extent cx="5755676" cy="258493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8"/>
                    <a:srcRect/>
                    <a:stretch>
                      <a:fillRect/>
                    </a:stretch>
                  </pic:blipFill>
                  <pic:spPr bwMode="auto">
                    <a:xfrm>
                      <a:off x="0" y="0"/>
                      <a:ext cx="5760720" cy="2587204"/>
                    </a:xfrm>
                    <a:prstGeom prst="rect">
                      <a:avLst/>
                    </a:prstGeom>
                    <a:noFill/>
                    <a:ln w="9525">
                      <a:noFill/>
                      <a:miter lim="800000"/>
                      <a:headEnd/>
                      <a:tailEnd/>
                    </a:ln>
                  </pic:spPr>
                </pic:pic>
              </a:graphicData>
            </a:graphic>
          </wp:inline>
        </w:drawing>
      </w:r>
    </w:p>
    <w:p w:rsidR="00766D16" w:rsidRPr="00966EE2" w:rsidRDefault="003B5D67" w:rsidP="00766D16">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Pr>
          <w:rFonts w:asciiTheme="majorBidi" w:hAnsiTheme="majorBidi" w:cstheme="majorBidi"/>
          <w:b/>
          <w:bCs/>
          <w:sz w:val="22"/>
          <w:szCs w:val="22"/>
        </w:rPr>
        <w:t>.9</w:t>
      </w:r>
      <w:r w:rsidR="00766D16"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766D16" w:rsidRPr="00966EE2">
        <w:rPr>
          <w:rFonts w:asciiTheme="majorBidi" w:hAnsiTheme="majorBidi" w:cstheme="majorBidi"/>
          <w:b/>
          <w:bCs/>
          <w:sz w:val="22"/>
          <w:szCs w:val="22"/>
        </w:rPr>
        <w:t xml:space="preserve"> vitesse au point médian</w:t>
      </w:r>
    </w:p>
    <w:p w:rsidR="00766D16" w:rsidRPr="00E378A7" w:rsidRDefault="00DF7387" w:rsidP="00766D16">
      <w:pPr>
        <w:rPr>
          <w:rFonts w:asciiTheme="majorBidi" w:hAnsiTheme="majorBidi" w:cstheme="majorBidi"/>
        </w:rPr>
      </w:pPr>
      <w:r>
        <w:rPr>
          <w:rFonts w:asciiTheme="majorBidi" w:hAnsiTheme="majorBidi" w:cstheme="majorBidi"/>
          <w:noProof/>
        </w:rPr>
        <w:pict>
          <v:shape id="_x0000_s1441" type="#_x0000_t202" style="position:absolute;margin-left:200.5pt;margin-top:201.8pt;width:58.85pt;height:15.35pt;z-index:251718656" strokecolor="white" strokeweight="1pt">
            <v:fill rotate="t"/>
            <v:shadow opacity=".5" offset="6pt,6pt"/>
            <o:extrusion v:ext="view" rotationangle="10"/>
            <v:textbox style="mso-next-textbox:#_x0000_s1441"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Pr>
          <w:rFonts w:asciiTheme="majorBidi" w:hAnsiTheme="majorBidi" w:cstheme="majorBidi"/>
          <w:noProof/>
        </w:rPr>
        <w:pict>
          <v:shape id="_x0000_s1439" type="#_x0000_t202" style="position:absolute;margin-left:25.35pt;margin-top:74pt;width:24pt;height:61.9pt;z-index:251716608" strokecolor="white" strokeweight="1pt">
            <v:fill rotate="t"/>
            <v:shadow opacity=".5" offset="6pt,6pt"/>
            <o:extrusion v:ext="view" rotationangle="10"/>
            <v:textbox style="layout-flow:vertical;mso-layout-flow-alt:bottom-to-top;mso-next-textbox:#_x0000_s1439" inset="0,0,0,0">
              <w:txbxContent>
                <w:p w:rsidR="003C2796" w:rsidRPr="002139A8" w:rsidRDefault="003C2796" w:rsidP="002139A8">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sidR="00766D16" w:rsidRPr="00E378A7">
        <w:rPr>
          <w:rFonts w:asciiTheme="majorBidi" w:hAnsiTheme="majorBidi" w:cstheme="majorBidi"/>
          <w:noProof/>
        </w:rPr>
        <w:drawing>
          <wp:inline distT="0" distB="0" distL="0" distR="0">
            <wp:extent cx="5760720" cy="277200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9"/>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766D16" w:rsidRDefault="003B5D67" w:rsidP="00766D16">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Pr>
          <w:rFonts w:asciiTheme="majorBidi" w:hAnsiTheme="majorBidi" w:cstheme="majorBidi"/>
          <w:b/>
          <w:bCs/>
          <w:sz w:val="22"/>
          <w:szCs w:val="22"/>
        </w:rPr>
        <w:t>.10</w:t>
      </w:r>
      <w:r w:rsidR="00766D16"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766D16" w:rsidRPr="00966EE2">
        <w:rPr>
          <w:rFonts w:asciiTheme="majorBidi" w:hAnsiTheme="majorBidi" w:cstheme="majorBidi"/>
          <w:b/>
          <w:bCs/>
          <w:sz w:val="22"/>
          <w:szCs w:val="22"/>
        </w:rPr>
        <w:t xml:space="preserve"> vitesse dans le réservoir</w:t>
      </w:r>
    </w:p>
    <w:p w:rsidR="00524310" w:rsidRPr="00966EE2" w:rsidRDefault="00524310" w:rsidP="00766D16">
      <w:pPr>
        <w:autoSpaceDE w:val="0"/>
        <w:autoSpaceDN w:val="0"/>
        <w:adjustRightInd w:val="0"/>
        <w:jc w:val="center"/>
        <w:rPr>
          <w:rFonts w:asciiTheme="majorBidi" w:hAnsiTheme="majorBidi" w:cstheme="majorBidi"/>
          <w:b/>
          <w:bCs/>
          <w:sz w:val="22"/>
          <w:szCs w:val="22"/>
        </w:rPr>
      </w:pPr>
    </w:p>
    <w:p w:rsidR="00766D16" w:rsidRPr="00E378A7" w:rsidRDefault="00DF7387" w:rsidP="00766D16">
      <w:pPr>
        <w:jc w:val="center"/>
        <w:rPr>
          <w:rFonts w:asciiTheme="majorBidi" w:hAnsiTheme="majorBidi" w:cstheme="majorBidi"/>
        </w:rPr>
      </w:pPr>
      <w:r>
        <w:rPr>
          <w:rFonts w:asciiTheme="majorBidi" w:hAnsiTheme="majorBidi" w:cstheme="majorBidi"/>
          <w:noProof/>
        </w:rPr>
        <w:pict>
          <v:shape id="_x0000_s1443" type="#_x0000_t202" style="position:absolute;left:0;text-align:left;margin-left:192.65pt;margin-top:202.15pt;width:70.15pt;height:15.35pt;z-index:251720704" strokecolor="white" strokeweight="1pt">
            <v:fill rotate="t"/>
            <v:shadow opacity=".5" offset="6pt,6pt"/>
            <o:extrusion v:ext="view" rotationangle="10"/>
            <v:textbox style="mso-next-textbox:#_x0000_s1443"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Pr>
          <w:rFonts w:asciiTheme="majorBidi" w:hAnsiTheme="majorBidi" w:cstheme="majorBidi"/>
          <w:noProof/>
        </w:rPr>
        <w:pict>
          <v:shape id="_x0000_s1440" type="#_x0000_t202" style="position:absolute;left:0;text-align:left;margin-left:32.5pt;margin-top:60.9pt;width:24pt;height:68.9pt;z-index:251717632" strokecolor="white" strokeweight="1pt">
            <v:fill rotate="t"/>
            <v:shadow opacity=".5" offset="6pt,6pt"/>
            <o:extrusion v:ext="view" rotationangle="10"/>
            <v:textbox style="layout-flow:vertical;mso-layout-flow-alt:bottom-to-top;mso-next-textbox:#_x0000_s1440" inset="0,0,0,0">
              <w:txbxContent>
                <w:p w:rsidR="003C2796" w:rsidRPr="002139A8" w:rsidRDefault="003C2796" w:rsidP="00524310">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00766D16" w:rsidRPr="00E378A7">
        <w:rPr>
          <w:rFonts w:asciiTheme="majorBidi" w:hAnsiTheme="majorBidi" w:cstheme="majorBidi"/>
          <w:noProof/>
        </w:rPr>
        <w:drawing>
          <wp:inline distT="0" distB="0" distL="0" distR="0">
            <wp:extent cx="5760720" cy="277200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0"/>
                    <a:srcRect/>
                    <a:stretch>
                      <a:fillRect/>
                    </a:stretch>
                  </pic:blipFill>
                  <pic:spPr bwMode="auto">
                    <a:xfrm>
                      <a:off x="0" y="0"/>
                      <a:ext cx="5760720" cy="2772004"/>
                    </a:xfrm>
                    <a:prstGeom prst="rect">
                      <a:avLst/>
                    </a:prstGeom>
                    <a:noFill/>
                    <a:ln w="9525">
                      <a:noFill/>
                      <a:miter lim="800000"/>
                      <a:headEnd/>
                      <a:tailEnd/>
                    </a:ln>
                  </pic:spPr>
                </pic:pic>
              </a:graphicData>
            </a:graphic>
          </wp:inline>
        </w:drawing>
      </w:r>
      <w:r w:rsidR="00C32F7D" w:rsidRPr="00C32F7D">
        <w:rPr>
          <w:rFonts w:asciiTheme="majorBidi" w:hAnsiTheme="majorBidi" w:cstheme="majorBidi"/>
          <w:b/>
          <w:bCs/>
          <w:sz w:val="22"/>
          <w:szCs w:val="22"/>
        </w:rPr>
        <w:t xml:space="preserve"> </w:t>
      </w:r>
      <w:r w:rsidR="003B5D67">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3B5D67">
        <w:rPr>
          <w:rFonts w:asciiTheme="majorBidi" w:hAnsiTheme="majorBidi" w:cstheme="majorBidi"/>
          <w:b/>
          <w:bCs/>
          <w:sz w:val="22"/>
          <w:szCs w:val="22"/>
        </w:rPr>
        <w:t>.11</w:t>
      </w:r>
      <w:r w:rsidR="00766D16" w:rsidRPr="00966EE2">
        <w:rPr>
          <w:rFonts w:asciiTheme="majorBidi" w:hAnsiTheme="majorBidi" w:cstheme="majorBidi"/>
          <w:b/>
          <w:bCs/>
          <w:sz w:val="22"/>
          <w:szCs w:val="22"/>
        </w:rPr>
        <w:t>: évolution du hauteur a la vanne</w:t>
      </w:r>
    </w:p>
    <w:p w:rsidR="00766D16" w:rsidRPr="00E378A7" w:rsidRDefault="00766D16" w:rsidP="00766D16">
      <w:pPr>
        <w:tabs>
          <w:tab w:val="left" w:pos="2378"/>
        </w:tabs>
        <w:rPr>
          <w:rFonts w:asciiTheme="majorBidi" w:hAnsiTheme="majorBidi" w:cstheme="majorBidi"/>
        </w:rPr>
      </w:pPr>
    </w:p>
    <w:p w:rsidR="00766D16" w:rsidRPr="00E378A7" w:rsidRDefault="00DF7387" w:rsidP="00766D16">
      <w:pPr>
        <w:ind w:firstLine="708"/>
        <w:jc w:val="center"/>
        <w:rPr>
          <w:rFonts w:asciiTheme="majorBidi" w:hAnsiTheme="majorBidi" w:cstheme="majorBidi"/>
        </w:rPr>
      </w:pPr>
      <w:r w:rsidRPr="00DF7387">
        <w:rPr>
          <w:rFonts w:asciiTheme="majorBidi" w:hAnsiTheme="majorBidi" w:cstheme="majorBidi"/>
          <w:b/>
          <w:bCs/>
          <w:noProof/>
          <w:sz w:val="22"/>
          <w:szCs w:val="22"/>
        </w:rPr>
        <w:lastRenderedPageBreak/>
        <w:pict>
          <v:shape id="_x0000_s1446" type="#_x0000_t202" style="position:absolute;left:0;text-align:left;margin-left:228.9pt;margin-top:202pt;width:70.15pt;height:15.35pt;z-index:251723776" strokecolor="white" strokeweight="1pt">
            <v:fill rotate="t"/>
            <v:shadow opacity=".5" offset="6pt,6pt"/>
            <o:extrusion v:ext="view" rotationangle="10"/>
            <v:textbox style="mso-next-textbox:#_x0000_s1446"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Pr>
          <w:rFonts w:asciiTheme="majorBidi" w:hAnsiTheme="majorBidi" w:cstheme="majorBidi"/>
          <w:noProof/>
        </w:rPr>
        <w:pict>
          <v:shape id="_x0000_s1445" type="#_x0000_t202" style="position:absolute;left:0;text-align:left;margin-left:59pt;margin-top:79.45pt;width:24pt;height:68.9pt;z-index:251722752" strokecolor="white" strokeweight="1pt">
            <v:fill rotate="t"/>
            <v:shadow opacity=".5" offset="6pt,6pt"/>
            <o:extrusion v:ext="view" rotationangle="10"/>
            <v:textbox style="layout-flow:vertical;mso-layout-flow-alt:bottom-to-top;mso-next-textbox:#_x0000_s1445" inset="0,0,0,0">
              <w:txbxContent>
                <w:p w:rsidR="003C2796" w:rsidRPr="002139A8" w:rsidRDefault="003C2796" w:rsidP="00524310">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00766D16" w:rsidRPr="00E378A7">
        <w:rPr>
          <w:rFonts w:asciiTheme="majorBidi" w:hAnsiTheme="majorBidi" w:cstheme="majorBidi"/>
          <w:noProof/>
        </w:rPr>
        <w:drawing>
          <wp:inline distT="0" distB="0" distL="0" distR="0">
            <wp:extent cx="5760720" cy="2772004"/>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1"/>
                    <a:srcRect/>
                    <a:stretch>
                      <a:fillRect/>
                    </a:stretch>
                  </pic:blipFill>
                  <pic:spPr bwMode="auto">
                    <a:xfrm>
                      <a:off x="0" y="0"/>
                      <a:ext cx="5762846" cy="2775098"/>
                    </a:xfrm>
                    <a:prstGeom prst="rect">
                      <a:avLst/>
                    </a:prstGeom>
                    <a:noFill/>
                    <a:ln w="9525">
                      <a:noFill/>
                      <a:miter lim="800000"/>
                      <a:headEnd/>
                      <a:tailEnd/>
                    </a:ln>
                  </pic:spPr>
                </pic:pic>
              </a:graphicData>
            </a:graphic>
          </wp:inline>
        </w:drawing>
      </w:r>
    </w:p>
    <w:p w:rsidR="00766D16" w:rsidRPr="00966EE2" w:rsidRDefault="003B5D67" w:rsidP="00766D16">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Pr>
          <w:rFonts w:asciiTheme="majorBidi" w:hAnsiTheme="majorBidi" w:cstheme="majorBidi"/>
          <w:b/>
          <w:bCs/>
          <w:sz w:val="22"/>
          <w:szCs w:val="22"/>
        </w:rPr>
        <w:t>.12</w:t>
      </w:r>
      <w:r w:rsidR="00766D16"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766D16" w:rsidRPr="00966EE2">
        <w:rPr>
          <w:rFonts w:asciiTheme="majorBidi" w:hAnsiTheme="majorBidi" w:cstheme="majorBidi"/>
          <w:b/>
          <w:bCs/>
          <w:sz w:val="22"/>
          <w:szCs w:val="22"/>
        </w:rPr>
        <w:t xml:space="preserve"> hauteur au point médian</w:t>
      </w:r>
    </w:p>
    <w:p w:rsidR="00766D16" w:rsidRPr="00E378A7" w:rsidRDefault="00766D16" w:rsidP="00766D16">
      <w:pPr>
        <w:autoSpaceDE w:val="0"/>
        <w:autoSpaceDN w:val="0"/>
        <w:adjustRightInd w:val="0"/>
        <w:jc w:val="center"/>
        <w:rPr>
          <w:rFonts w:asciiTheme="majorBidi" w:hAnsiTheme="majorBidi" w:cstheme="majorBidi"/>
        </w:rPr>
      </w:pPr>
    </w:p>
    <w:p w:rsidR="00766D16" w:rsidRPr="00E378A7" w:rsidRDefault="00766D16" w:rsidP="00766D16">
      <w:pPr>
        <w:jc w:val="center"/>
        <w:rPr>
          <w:rFonts w:asciiTheme="majorBidi" w:hAnsiTheme="majorBidi" w:cstheme="majorBidi"/>
        </w:rPr>
      </w:pPr>
      <w:r w:rsidRPr="00E378A7">
        <w:rPr>
          <w:rFonts w:asciiTheme="majorBidi" w:hAnsiTheme="majorBidi" w:cstheme="majorBidi"/>
          <w:noProof/>
        </w:rPr>
        <w:drawing>
          <wp:inline distT="0" distB="0" distL="0" distR="0">
            <wp:extent cx="5337810" cy="399796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2"/>
                    <a:srcRect/>
                    <a:stretch>
                      <a:fillRect/>
                    </a:stretch>
                  </pic:blipFill>
                  <pic:spPr bwMode="auto">
                    <a:xfrm>
                      <a:off x="0" y="0"/>
                      <a:ext cx="5337810" cy="3997960"/>
                    </a:xfrm>
                    <a:prstGeom prst="rect">
                      <a:avLst/>
                    </a:prstGeom>
                    <a:noFill/>
                    <a:ln w="9525">
                      <a:noFill/>
                      <a:miter lim="800000"/>
                      <a:headEnd/>
                      <a:tailEnd/>
                    </a:ln>
                  </pic:spPr>
                </pic:pic>
              </a:graphicData>
            </a:graphic>
          </wp:inline>
        </w:drawing>
      </w:r>
    </w:p>
    <w:p w:rsidR="00766D16" w:rsidRPr="00966EE2" w:rsidRDefault="00766D16" w:rsidP="003B5D67">
      <w:pPr>
        <w:autoSpaceDE w:val="0"/>
        <w:autoSpaceDN w:val="0"/>
        <w:adjustRightInd w:val="0"/>
        <w:jc w:val="center"/>
        <w:rPr>
          <w:rFonts w:asciiTheme="majorBidi" w:hAnsiTheme="majorBidi" w:cstheme="majorBidi"/>
          <w:b/>
          <w:bCs/>
          <w:sz w:val="22"/>
          <w:szCs w:val="22"/>
        </w:rPr>
      </w:pPr>
      <w:r w:rsidRPr="00E378A7">
        <w:rPr>
          <w:rFonts w:asciiTheme="majorBidi" w:hAnsiTheme="majorBidi" w:cstheme="majorBidi"/>
        </w:rPr>
        <w:tab/>
      </w:r>
      <w:r w:rsidR="003B5D67">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sidR="003B5D67">
        <w:rPr>
          <w:rFonts w:asciiTheme="majorBidi" w:hAnsiTheme="majorBidi" w:cstheme="majorBidi"/>
          <w:b/>
          <w:bCs/>
          <w:sz w:val="22"/>
          <w:szCs w:val="22"/>
        </w:rPr>
        <w:t>.13</w:t>
      </w:r>
      <w:r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Pr="00966EE2">
        <w:rPr>
          <w:rFonts w:asciiTheme="majorBidi" w:hAnsiTheme="majorBidi" w:cstheme="majorBidi"/>
          <w:b/>
          <w:bCs/>
          <w:sz w:val="22"/>
          <w:szCs w:val="22"/>
        </w:rPr>
        <w:t xml:space="preserve"> hauteur dans le réservoir</w:t>
      </w:r>
    </w:p>
    <w:p w:rsidR="00766D16" w:rsidRPr="00E378A7" w:rsidRDefault="00766D16" w:rsidP="00766D16">
      <w:pPr>
        <w:tabs>
          <w:tab w:val="left" w:pos="2562"/>
        </w:tabs>
        <w:rPr>
          <w:rFonts w:asciiTheme="majorBidi" w:hAnsiTheme="majorBidi" w:cstheme="majorBidi"/>
        </w:rPr>
      </w:pPr>
    </w:p>
    <w:p w:rsidR="00766D16" w:rsidRPr="00E378A7" w:rsidRDefault="00766D16" w:rsidP="00766D16">
      <w:pPr>
        <w:tabs>
          <w:tab w:val="left" w:pos="1139"/>
        </w:tabs>
        <w:rPr>
          <w:rFonts w:asciiTheme="majorBidi" w:hAnsiTheme="majorBidi" w:cstheme="majorBidi"/>
        </w:rPr>
      </w:pPr>
      <w:r w:rsidRPr="00E378A7">
        <w:rPr>
          <w:rFonts w:asciiTheme="majorBidi" w:hAnsiTheme="majorBidi" w:cstheme="majorBidi"/>
          <w:noProof/>
        </w:rPr>
        <w:lastRenderedPageBreak/>
        <w:drawing>
          <wp:inline distT="0" distB="0" distL="0" distR="0">
            <wp:extent cx="5337810" cy="3997960"/>
            <wp:effectExtent l="0" t="0" r="0" b="0"/>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3"/>
                    <a:srcRect/>
                    <a:stretch>
                      <a:fillRect/>
                    </a:stretch>
                  </pic:blipFill>
                  <pic:spPr bwMode="auto">
                    <a:xfrm>
                      <a:off x="0" y="0"/>
                      <a:ext cx="5337810" cy="3997960"/>
                    </a:xfrm>
                    <a:prstGeom prst="rect">
                      <a:avLst/>
                    </a:prstGeom>
                    <a:noFill/>
                    <a:ln w="9525">
                      <a:noFill/>
                      <a:miter lim="800000"/>
                      <a:headEnd/>
                      <a:tailEnd/>
                    </a:ln>
                  </pic:spPr>
                </pic:pic>
              </a:graphicData>
            </a:graphic>
          </wp:inline>
        </w:drawing>
      </w:r>
    </w:p>
    <w:p w:rsidR="00766D16" w:rsidRPr="00966EE2" w:rsidRDefault="003B5D67" w:rsidP="00766D16">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Pr>
          <w:rFonts w:asciiTheme="majorBidi" w:hAnsiTheme="majorBidi" w:cstheme="majorBidi"/>
          <w:b/>
          <w:bCs/>
          <w:sz w:val="22"/>
          <w:szCs w:val="22"/>
        </w:rPr>
        <w:t>.14</w:t>
      </w:r>
      <w:r w:rsidR="00766D16" w:rsidRPr="00966EE2">
        <w:rPr>
          <w:rFonts w:asciiTheme="majorBidi" w:hAnsiTheme="majorBidi" w:cstheme="majorBidi"/>
          <w:b/>
          <w:bCs/>
          <w:sz w:val="22"/>
          <w:szCs w:val="22"/>
        </w:rPr>
        <w:t xml:space="preserve">: évolution </w:t>
      </w:r>
      <w:r w:rsidR="00932157" w:rsidRPr="00966EE2">
        <w:rPr>
          <w:rFonts w:asciiTheme="majorBidi" w:hAnsiTheme="majorBidi" w:cstheme="majorBidi"/>
          <w:b/>
          <w:bCs/>
          <w:sz w:val="22"/>
          <w:szCs w:val="22"/>
        </w:rPr>
        <w:t>de l’épure</w:t>
      </w:r>
      <w:r w:rsidR="00766D16" w:rsidRPr="00966EE2">
        <w:rPr>
          <w:rFonts w:asciiTheme="majorBidi" w:hAnsiTheme="majorBidi" w:cstheme="majorBidi"/>
          <w:b/>
          <w:bCs/>
          <w:sz w:val="22"/>
          <w:szCs w:val="22"/>
        </w:rPr>
        <w:t xml:space="preserve"> de pression</w:t>
      </w:r>
    </w:p>
    <w:p w:rsidR="00766D16" w:rsidRPr="00E378A7" w:rsidRDefault="00766D16" w:rsidP="00766D16">
      <w:pPr>
        <w:autoSpaceDE w:val="0"/>
        <w:autoSpaceDN w:val="0"/>
        <w:adjustRightInd w:val="0"/>
        <w:jc w:val="center"/>
        <w:rPr>
          <w:rFonts w:asciiTheme="majorBidi" w:hAnsiTheme="majorBidi" w:cstheme="majorBidi"/>
        </w:rPr>
      </w:pPr>
    </w:p>
    <w:p w:rsidR="00237E50" w:rsidRDefault="00237E50" w:rsidP="00237E50">
      <w:pPr>
        <w:autoSpaceDE w:val="0"/>
        <w:autoSpaceDN w:val="0"/>
        <w:adjustRightInd w:val="0"/>
        <w:spacing w:line="360" w:lineRule="auto"/>
        <w:jc w:val="both"/>
        <w:rPr>
          <w:rFonts w:asciiTheme="majorBidi" w:hAnsiTheme="majorBidi" w:cstheme="majorBidi"/>
        </w:rPr>
      </w:pPr>
      <w:r>
        <w:rPr>
          <w:rFonts w:asciiTheme="majorBidi" w:hAnsiTheme="majorBidi" w:cstheme="majorBidi"/>
        </w:rPr>
        <w:t>A  partir de ces figures on remarque que l’allure courbes correspond a l’allure théorique.</w:t>
      </w:r>
    </w:p>
    <w:p w:rsidR="00237E50" w:rsidRDefault="00237E50" w:rsidP="00237E50">
      <w:pPr>
        <w:autoSpaceDE w:val="0"/>
        <w:autoSpaceDN w:val="0"/>
        <w:adjustRightInd w:val="0"/>
        <w:spacing w:line="360" w:lineRule="auto"/>
        <w:jc w:val="both"/>
        <w:rPr>
          <w:rFonts w:asciiTheme="majorBidi" w:hAnsiTheme="majorBidi" w:cstheme="majorBidi"/>
        </w:rPr>
      </w:pPr>
    </w:p>
    <w:p w:rsidR="00237E50" w:rsidRPr="00E378A7" w:rsidRDefault="009E69EB" w:rsidP="00237E50">
      <w:pPr>
        <w:autoSpaceDE w:val="0"/>
        <w:autoSpaceDN w:val="0"/>
        <w:adjustRightInd w:val="0"/>
        <w:spacing w:line="360" w:lineRule="auto"/>
        <w:jc w:val="both"/>
        <w:rPr>
          <w:rFonts w:asciiTheme="majorBidi" w:hAnsiTheme="majorBidi" w:cstheme="majorBidi"/>
        </w:rPr>
      </w:pPr>
      <w:r>
        <w:rPr>
          <w:rFonts w:asciiTheme="majorBidi" w:hAnsiTheme="majorBidi" w:cstheme="majorBidi"/>
        </w:rPr>
        <w:t xml:space="preserve">          </w:t>
      </w:r>
      <w:r w:rsidR="00237E50">
        <w:rPr>
          <w:rFonts w:asciiTheme="majorBidi" w:hAnsiTheme="majorBidi" w:cstheme="majorBidi"/>
        </w:rPr>
        <w:t>La v</w:t>
      </w:r>
      <w:r w:rsidR="00237E50" w:rsidRPr="00E378A7">
        <w:rPr>
          <w:rFonts w:asciiTheme="majorBidi" w:hAnsiTheme="majorBidi" w:cstheme="majorBidi"/>
        </w:rPr>
        <w:t xml:space="preserve">aleur </w:t>
      </w:r>
      <w:r w:rsidR="00237E50">
        <w:rPr>
          <w:rFonts w:asciiTheme="majorBidi" w:hAnsiTheme="majorBidi" w:cstheme="majorBidi"/>
        </w:rPr>
        <w:t xml:space="preserve">maximale théorique </w:t>
      </w:r>
      <w:r w:rsidR="00237E50" w:rsidRPr="00E378A7">
        <w:rPr>
          <w:rFonts w:asciiTheme="majorBidi" w:hAnsiTheme="majorBidi" w:cstheme="majorBidi"/>
        </w:rPr>
        <w:t>d</w:t>
      </w:r>
      <w:r w:rsidR="00237E50">
        <w:rPr>
          <w:rFonts w:asciiTheme="majorBidi" w:hAnsiTheme="majorBidi" w:cstheme="majorBidi"/>
        </w:rPr>
        <w:t>u coup de bélier (</w:t>
      </w:r>
      <w:r w:rsidR="00237E50" w:rsidRPr="00E378A7">
        <w:rPr>
          <w:rFonts w:asciiTheme="majorBidi" w:hAnsiTheme="majorBidi" w:cstheme="majorBidi"/>
        </w:rPr>
        <w:t>a</w:t>
      </w:r>
      <w:r w:rsidR="00237E50">
        <w:rPr>
          <w:rFonts w:asciiTheme="majorBidi" w:hAnsiTheme="majorBidi" w:cstheme="majorBidi"/>
        </w:rPr>
        <w:t>U</w:t>
      </w:r>
      <w:r w:rsidR="00237E50" w:rsidRPr="00E378A7">
        <w:rPr>
          <w:rFonts w:asciiTheme="majorBidi" w:hAnsiTheme="majorBidi" w:cstheme="majorBidi"/>
        </w:rPr>
        <w:t>0</w:t>
      </w:r>
      <w:r w:rsidR="00237E50" w:rsidRPr="00E378A7">
        <w:rPr>
          <w:rFonts w:asciiTheme="majorBidi" w:hAnsiTheme="majorBidi" w:cstheme="majorBidi"/>
          <w:vertAlign w:val="subscript"/>
        </w:rPr>
        <w:t> </w:t>
      </w:r>
      <w:r w:rsidR="00237E50" w:rsidRPr="00E378A7">
        <w:rPr>
          <w:rFonts w:asciiTheme="majorBidi" w:hAnsiTheme="majorBidi" w:cstheme="majorBidi"/>
        </w:rPr>
        <w:t>/g = 195 ,31 m</w:t>
      </w:r>
      <w:r w:rsidR="00237E50">
        <w:rPr>
          <w:rFonts w:asciiTheme="majorBidi" w:hAnsiTheme="majorBidi" w:cstheme="majorBidi"/>
        </w:rPr>
        <w:t>) est presque égale à la valeur numérique calculée, ce qui valide notre méthode de résolution.</w:t>
      </w:r>
    </w:p>
    <w:p w:rsidR="00710CBF" w:rsidRPr="00E378A7" w:rsidRDefault="004F6897" w:rsidP="004F6897">
      <w:pPr>
        <w:tabs>
          <w:tab w:val="left" w:pos="709"/>
          <w:tab w:val="left" w:pos="851"/>
        </w:tabs>
        <w:spacing w:line="360" w:lineRule="auto"/>
        <w:rPr>
          <w:rFonts w:asciiTheme="majorBidi" w:hAnsiTheme="majorBidi" w:cstheme="majorBidi"/>
          <w:b/>
          <w:bCs/>
        </w:rPr>
      </w:pPr>
      <w:r w:rsidRPr="00E378A7">
        <w:rPr>
          <w:rFonts w:asciiTheme="majorBidi" w:hAnsiTheme="majorBidi" w:cstheme="majorBidi"/>
          <w:b/>
          <w:bCs/>
        </w:rPr>
        <w:t xml:space="preserve">            </w:t>
      </w:r>
      <w:r w:rsidR="008A49B8">
        <w:rPr>
          <w:rFonts w:asciiTheme="majorBidi" w:hAnsiTheme="majorBidi" w:cstheme="majorBidi"/>
          <w:b/>
          <w:bCs/>
        </w:rPr>
        <w:t>b-</w:t>
      </w:r>
      <w:r w:rsidR="00E24FC8">
        <w:rPr>
          <w:rFonts w:asciiTheme="majorBidi" w:hAnsiTheme="majorBidi" w:cstheme="majorBidi"/>
          <w:b/>
          <w:bCs/>
        </w:rPr>
        <w:t>)</w:t>
      </w:r>
      <w:r w:rsidR="00E24FC8" w:rsidRPr="00E378A7">
        <w:rPr>
          <w:rFonts w:asciiTheme="majorBidi" w:hAnsiTheme="majorBidi" w:cstheme="majorBidi"/>
          <w:b/>
          <w:bCs/>
        </w:rPr>
        <w:t xml:space="preserve"> Fermeture</w:t>
      </w:r>
      <w:r w:rsidR="00710CBF" w:rsidRPr="00E378A7">
        <w:rPr>
          <w:rFonts w:asciiTheme="majorBidi" w:hAnsiTheme="majorBidi" w:cstheme="majorBidi"/>
          <w:b/>
          <w:bCs/>
        </w:rPr>
        <w:t xml:space="preserve"> lente</w:t>
      </w:r>
      <w:r w:rsidR="00EB2B7D" w:rsidRPr="00E378A7">
        <w:rPr>
          <w:rFonts w:asciiTheme="majorBidi" w:hAnsiTheme="majorBidi" w:cstheme="majorBidi"/>
          <w:b/>
          <w:bCs/>
        </w:rPr>
        <w:t> :</w:t>
      </w:r>
    </w:p>
    <w:p w:rsidR="0056645F" w:rsidRPr="00E378A7" w:rsidRDefault="0056645F" w:rsidP="0056645F">
      <w:pPr>
        <w:tabs>
          <w:tab w:val="left" w:pos="1135"/>
        </w:tabs>
        <w:spacing w:line="360" w:lineRule="auto"/>
        <w:rPr>
          <w:rFonts w:asciiTheme="majorBidi" w:hAnsiTheme="majorBidi" w:cstheme="majorBidi"/>
        </w:rPr>
      </w:pPr>
      <w:r w:rsidRPr="00E378A7">
        <w:rPr>
          <w:rFonts w:asciiTheme="majorBidi" w:hAnsiTheme="majorBidi" w:cstheme="majorBidi"/>
        </w:rPr>
        <w:t xml:space="preserve">                   Temps de fermeture : t = 8 s</w:t>
      </w:r>
    </w:p>
    <w:p w:rsidR="00710CBF" w:rsidRPr="00E378A7" w:rsidRDefault="00DF7387" w:rsidP="004F6897">
      <w:pPr>
        <w:tabs>
          <w:tab w:val="left" w:pos="1139"/>
        </w:tabs>
        <w:jc w:val="center"/>
        <w:rPr>
          <w:rFonts w:asciiTheme="majorBidi" w:hAnsiTheme="majorBidi" w:cstheme="majorBidi"/>
        </w:rPr>
      </w:pPr>
      <w:r w:rsidRPr="00DF7387">
        <w:rPr>
          <w:rFonts w:asciiTheme="majorBidi" w:hAnsiTheme="majorBidi" w:cstheme="majorBidi"/>
          <w:b/>
          <w:bCs/>
          <w:noProof/>
          <w:sz w:val="22"/>
          <w:szCs w:val="22"/>
        </w:rPr>
        <w:pict>
          <v:shape id="_x0000_s1468" type="#_x0000_t202" style="position:absolute;left:0;text-align:left;margin-left:46.1pt;margin-top:73.75pt;width:24pt;height:61.9pt;z-index:251745280" strokecolor="white" strokeweight="1pt">
            <v:fill rotate="t"/>
            <v:shadow opacity=".5" offset="6pt,6pt"/>
            <o:extrusion v:ext="view" rotationangle="10"/>
            <v:textbox style="layout-flow:vertical;mso-layout-flow-alt:bottom-to-top;mso-next-textbox:#_x0000_s1468" inset="0,0,0,0">
              <w:txbxContent>
                <w:p w:rsidR="003C2796" w:rsidRPr="002139A8" w:rsidRDefault="003C2796" w:rsidP="00EC32BD">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sidRPr="00DF7387">
        <w:rPr>
          <w:rFonts w:asciiTheme="majorBidi" w:hAnsiTheme="majorBidi" w:cstheme="majorBidi"/>
          <w:b/>
          <w:bCs/>
          <w:noProof/>
          <w:sz w:val="22"/>
          <w:szCs w:val="22"/>
        </w:rPr>
        <w:pict>
          <v:shape id="_x0000_s1447" type="#_x0000_t202" style="position:absolute;left:0;text-align:left;margin-left:197.05pt;margin-top:199.05pt;width:70.15pt;height:15.35pt;z-index:251724800" strokecolor="white" strokeweight="1pt">
            <v:fill rotate="t"/>
            <v:shadow opacity=".5" offset="6pt,6pt"/>
            <o:extrusion v:ext="view" rotationangle="10"/>
            <v:textbox style="mso-next-textbox:#_x0000_s1447"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710CBF" w:rsidRPr="00E378A7">
        <w:rPr>
          <w:rFonts w:asciiTheme="majorBidi" w:hAnsiTheme="majorBidi" w:cstheme="majorBidi"/>
          <w:noProof/>
        </w:rPr>
        <w:drawing>
          <wp:inline distT="0" distB="0" distL="0" distR="0">
            <wp:extent cx="5307268" cy="2769577"/>
            <wp:effectExtent l="0" t="0" r="0" b="0"/>
            <wp:docPr id="8"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4"/>
                    <a:srcRect/>
                    <a:stretch>
                      <a:fillRect/>
                    </a:stretch>
                  </pic:blipFill>
                  <pic:spPr bwMode="auto">
                    <a:xfrm>
                      <a:off x="0" y="0"/>
                      <a:ext cx="5311919" cy="2772004"/>
                    </a:xfrm>
                    <a:prstGeom prst="rect">
                      <a:avLst/>
                    </a:prstGeom>
                    <a:noFill/>
                    <a:ln w="9525">
                      <a:noFill/>
                      <a:miter lim="800000"/>
                      <a:headEnd/>
                      <a:tailEnd/>
                    </a:ln>
                  </pic:spPr>
                </pic:pic>
              </a:graphicData>
            </a:graphic>
          </wp:inline>
        </w:drawing>
      </w:r>
    </w:p>
    <w:p w:rsidR="00710CBF" w:rsidRPr="00966EE2" w:rsidRDefault="003B5D67" w:rsidP="00710CBF">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00C32F7D" w:rsidRPr="00E378A7">
        <w:rPr>
          <w:rFonts w:asciiTheme="majorBidi" w:hAnsiTheme="majorBidi" w:cstheme="majorBidi"/>
          <w:b/>
          <w:bCs/>
          <w:i/>
          <w:sz w:val="22"/>
          <w:szCs w:val="22"/>
        </w:rPr>
        <w:t>.</w:t>
      </w:r>
      <w:r w:rsidR="00C32F7D" w:rsidRPr="00E378A7">
        <w:rPr>
          <w:rFonts w:asciiTheme="majorBidi" w:hAnsiTheme="majorBidi" w:cstheme="majorBidi"/>
          <w:b/>
          <w:bCs/>
          <w:sz w:val="22"/>
          <w:szCs w:val="22"/>
        </w:rPr>
        <w:t>III</w:t>
      </w:r>
      <w:r w:rsidR="00C32F7D" w:rsidRPr="00C32F7D">
        <w:rPr>
          <w:b/>
          <w:bCs/>
          <w:sz w:val="22"/>
          <w:szCs w:val="22"/>
        </w:rPr>
        <w:t xml:space="preserve"> </w:t>
      </w:r>
      <w:r>
        <w:rPr>
          <w:rFonts w:asciiTheme="majorBidi" w:hAnsiTheme="majorBidi" w:cstheme="majorBidi"/>
          <w:b/>
          <w:bCs/>
          <w:sz w:val="22"/>
          <w:szCs w:val="22"/>
        </w:rPr>
        <w:t>.15</w:t>
      </w:r>
      <w:r w:rsidR="00710CBF"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710CBF" w:rsidRPr="00966EE2">
        <w:rPr>
          <w:rFonts w:asciiTheme="majorBidi" w:hAnsiTheme="majorBidi" w:cstheme="majorBidi"/>
          <w:b/>
          <w:bCs/>
          <w:sz w:val="22"/>
          <w:szCs w:val="22"/>
        </w:rPr>
        <w:t xml:space="preserve"> vitesse au point médian</w:t>
      </w:r>
    </w:p>
    <w:p w:rsidR="00710CBF" w:rsidRPr="00E378A7" w:rsidRDefault="00710CBF" w:rsidP="00710CBF">
      <w:pPr>
        <w:ind w:firstLine="708"/>
        <w:rPr>
          <w:rFonts w:asciiTheme="majorBidi" w:hAnsiTheme="majorBidi" w:cstheme="majorBidi"/>
        </w:rPr>
      </w:pPr>
    </w:p>
    <w:p w:rsidR="00710CBF" w:rsidRPr="00E378A7" w:rsidRDefault="00DF7387" w:rsidP="00710CBF">
      <w:pPr>
        <w:tabs>
          <w:tab w:val="left" w:pos="1139"/>
        </w:tabs>
        <w:rPr>
          <w:rFonts w:asciiTheme="majorBidi" w:hAnsiTheme="majorBidi" w:cstheme="majorBidi"/>
        </w:rPr>
      </w:pPr>
      <w:r w:rsidRPr="00DF7387">
        <w:rPr>
          <w:rFonts w:asciiTheme="majorBidi" w:hAnsiTheme="majorBidi" w:cstheme="majorBidi"/>
          <w:b/>
          <w:bCs/>
          <w:noProof/>
          <w:sz w:val="22"/>
          <w:szCs w:val="22"/>
        </w:rPr>
        <w:lastRenderedPageBreak/>
        <w:pict>
          <v:shape id="_x0000_s1467" type="#_x0000_t202" style="position:absolute;margin-left:23.9pt;margin-top:87.15pt;width:24pt;height:61.9pt;z-index:251744256" strokecolor="white" strokeweight="1pt">
            <v:fill rotate="t"/>
            <v:shadow opacity=".5" offset="6pt,6pt"/>
            <o:extrusion v:ext="view" rotationangle="10"/>
            <v:textbox style="layout-flow:vertical;mso-layout-flow-alt:bottom-to-top;mso-next-textbox:#_x0000_s1467" inset="0,0,0,0">
              <w:txbxContent>
                <w:p w:rsidR="003C2796" w:rsidRPr="002139A8" w:rsidRDefault="003C2796" w:rsidP="00EC32BD">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sidRPr="00DF7387">
        <w:rPr>
          <w:rFonts w:asciiTheme="majorBidi" w:hAnsiTheme="majorBidi" w:cstheme="majorBidi"/>
          <w:b/>
          <w:bCs/>
          <w:noProof/>
          <w:sz w:val="22"/>
          <w:szCs w:val="22"/>
        </w:rPr>
        <w:pict>
          <v:shape id="_x0000_s1448" type="#_x0000_t202" style="position:absolute;margin-left:194.95pt;margin-top:200.65pt;width:70.15pt;height:15.35pt;z-index:251725824" strokecolor="white" strokeweight="1pt">
            <v:fill rotate="t"/>
            <v:shadow opacity=".5" offset="6pt,6pt"/>
            <o:extrusion v:ext="view" rotationangle="10"/>
            <v:textbox style="mso-next-textbox:#_x0000_s1448" inset="0,0,0,0">
              <w:txbxContent>
                <w:p w:rsidR="003C2796" w:rsidRPr="002139A8" w:rsidRDefault="003C2796" w:rsidP="00524310">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710CBF" w:rsidRPr="00E378A7">
        <w:rPr>
          <w:rFonts w:asciiTheme="majorBidi" w:hAnsiTheme="majorBidi" w:cstheme="majorBidi"/>
          <w:noProof/>
        </w:rPr>
        <w:drawing>
          <wp:inline distT="0" distB="0" distL="0" distR="0">
            <wp:extent cx="5760720" cy="2772004"/>
            <wp:effectExtent l="0" t="0" r="0" b="0"/>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5"/>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710CBF" w:rsidRPr="00966EE2" w:rsidRDefault="003B5D67" w:rsidP="00710CBF">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16</w:t>
      </w:r>
      <w:r w:rsidR="00710CBF"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710CBF" w:rsidRPr="00966EE2">
        <w:rPr>
          <w:rFonts w:asciiTheme="majorBidi" w:hAnsiTheme="majorBidi" w:cstheme="majorBidi"/>
          <w:b/>
          <w:bCs/>
          <w:sz w:val="22"/>
          <w:szCs w:val="22"/>
        </w:rPr>
        <w:t xml:space="preserve"> vitesse dans le réservoir</w:t>
      </w:r>
    </w:p>
    <w:p w:rsidR="00710CBF" w:rsidRPr="00E378A7" w:rsidRDefault="00710CBF" w:rsidP="00710CBF">
      <w:pPr>
        <w:tabs>
          <w:tab w:val="left" w:pos="1139"/>
        </w:tabs>
        <w:rPr>
          <w:rFonts w:asciiTheme="majorBidi" w:hAnsiTheme="majorBidi" w:cstheme="majorBidi"/>
        </w:rPr>
      </w:pPr>
    </w:p>
    <w:p w:rsidR="00710CBF" w:rsidRPr="00E378A7" w:rsidRDefault="00DF7387" w:rsidP="00710CBF">
      <w:pPr>
        <w:tabs>
          <w:tab w:val="left" w:pos="1139"/>
        </w:tabs>
        <w:rPr>
          <w:rFonts w:asciiTheme="majorBidi" w:hAnsiTheme="majorBidi" w:cstheme="majorBidi"/>
        </w:rPr>
      </w:pPr>
      <w:r w:rsidRPr="00DF7387">
        <w:rPr>
          <w:rFonts w:asciiTheme="majorBidi" w:hAnsiTheme="majorBidi" w:cstheme="majorBidi"/>
          <w:b/>
          <w:bCs/>
          <w:noProof/>
          <w:sz w:val="22"/>
          <w:szCs w:val="22"/>
        </w:rPr>
        <w:pict>
          <v:shape id="_x0000_s1461" type="#_x0000_t202" style="position:absolute;margin-left:23.9pt;margin-top:58.45pt;width:24pt;height:68.9pt;z-index:251739136" strokecolor="white" strokeweight="1pt">
            <v:fill rotate="t"/>
            <v:shadow opacity=".5" offset="6pt,6pt"/>
            <o:extrusion v:ext="view" rotationangle="10"/>
            <v:textbox style="layout-flow:vertical;mso-layout-flow-alt:bottom-to-top;mso-next-textbox:#_x0000_s1461" inset="0,0,0,0">
              <w:txbxContent>
                <w:p w:rsidR="003C2796" w:rsidRPr="002139A8" w:rsidRDefault="003C2796" w:rsidP="00DB250A">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Pr="00DF7387">
        <w:rPr>
          <w:rFonts w:asciiTheme="majorBidi" w:hAnsiTheme="majorBidi" w:cstheme="majorBidi"/>
          <w:b/>
          <w:bCs/>
          <w:noProof/>
          <w:sz w:val="22"/>
          <w:szCs w:val="22"/>
        </w:rPr>
        <w:pict>
          <v:shape id="_x0000_s1449" type="#_x0000_t202" style="position:absolute;margin-left:204.65pt;margin-top:184.45pt;width:70.15pt;height:15.35pt;z-index:251726848" strokecolor="white" strokeweight="1pt">
            <v:fill rotate="t"/>
            <v:shadow opacity=".5" offset="6pt,6pt"/>
            <o:extrusion v:ext="view" rotationangle="10"/>
            <v:textbox style="mso-next-textbox:#_x0000_s1449"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710CBF" w:rsidRPr="00E378A7">
        <w:rPr>
          <w:rFonts w:asciiTheme="majorBidi" w:hAnsiTheme="majorBidi" w:cstheme="majorBidi"/>
          <w:noProof/>
        </w:rPr>
        <w:drawing>
          <wp:inline distT="0" distB="0" distL="0" distR="0">
            <wp:extent cx="5755676" cy="2540977"/>
            <wp:effectExtent l="0" t="0" r="0" b="0"/>
            <wp:docPr id="10"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6"/>
                    <a:srcRect/>
                    <a:stretch>
                      <a:fillRect/>
                    </a:stretch>
                  </pic:blipFill>
                  <pic:spPr bwMode="auto">
                    <a:xfrm>
                      <a:off x="0" y="0"/>
                      <a:ext cx="5760720" cy="2543204"/>
                    </a:xfrm>
                    <a:prstGeom prst="rect">
                      <a:avLst/>
                    </a:prstGeom>
                    <a:noFill/>
                    <a:ln w="9525">
                      <a:noFill/>
                      <a:miter lim="800000"/>
                      <a:headEnd/>
                      <a:tailEnd/>
                    </a:ln>
                  </pic:spPr>
                </pic:pic>
              </a:graphicData>
            </a:graphic>
          </wp:inline>
        </w:drawing>
      </w:r>
    </w:p>
    <w:p w:rsidR="00710CBF" w:rsidRPr="00966EE2" w:rsidRDefault="00710CBF" w:rsidP="003B5D67">
      <w:pPr>
        <w:autoSpaceDE w:val="0"/>
        <w:autoSpaceDN w:val="0"/>
        <w:adjustRightInd w:val="0"/>
        <w:jc w:val="center"/>
        <w:rPr>
          <w:rFonts w:asciiTheme="majorBidi" w:hAnsiTheme="majorBidi" w:cstheme="majorBidi"/>
          <w:b/>
          <w:bCs/>
          <w:sz w:val="22"/>
          <w:szCs w:val="22"/>
        </w:rPr>
      </w:pPr>
      <w:r w:rsidRPr="00E378A7">
        <w:rPr>
          <w:rFonts w:asciiTheme="majorBidi" w:hAnsiTheme="majorBidi" w:cstheme="majorBidi"/>
        </w:rPr>
        <w:tab/>
      </w:r>
      <w:r w:rsidR="003B5D67">
        <w:rPr>
          <w:rFonts w:asciiTheme="majorBidi" w:hAnsiTheme="majorBidi" w:cstheme="majorBidi"/>
          <w:b/>
          <w:bCs/>
          <w:sz w:val="22"/>
          <w:szCs w:val="22"/>
        </w:rPr>
        <w:t>Figure</w:t>
      </w:r>
      <w:r w:rsidR="003B5D67" w:rsidRPr="00E378A7">
        <w:rPr>
          <w:rFonts w:asciiTheme="majorBidi" w:hAnsiTheme="majorBidi" w:cstheme="majorBidi"/>
          <w:b/>
          <w:bCs/>
          <w:i/>
          <w:sz w:val="22"/>
          <w:szCs w:val="22"/>
        </w:rPr>
        <w:t>.</w:t>
      </w:r>
      <w:r w:rsidR="003B5D67" w:rsidRPr="00E378A7">
        <w:rPr>
          <w:rFonts w:asciiTheme="majorBidi" w:hAnsiTheme="majorBidi" w:cstheme="majorBidi"/>
          <w:b/>
          <w:bCs/>
          <w:sz w:val="22"/>
          <w:szCs w:val="22"/>
        </w:rPr>
        <w:t>III</w:t>
      </w:r>
      <w:r w:rsidR="003B5D67" w:rsidRPr="00C32F7D">
        <w:rPr>
          <w:b/>
          <w:bCs/>
          <w:sz w:val="22"/>
          <w:szCs w:val="22"/>
        </w:rPr>
        <w:t xml:space="preserve"> </w:t>
      </w:r>
      <w:r w:rsidR="003B5D67">
        <w:rPr>
          <w:b/>
          <w:bCs/>
          <w:sz w:val="22"/>
          <w:szCs w:val="22"/>
        </w:rPr>
        <w:t>.</w:t>
      </w:r>
      <w:r w:rsidR="003B5D67">
        <w:rPr>
          <w:rFonts w:asciiTheme="majorBidi" w:hAnsiTheme="majorBidi" w:cstheme="majorBidi"/>
          <w:b/>
          <w:bCs/>
          <w:sz w:val="22"/>
          <w:szCs w:val="22"/>
        </w:rPr>
        <w:t>17</w:t>
      </w:r>
      <w:r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Pr="00966EE2">
        <w:rPr>
          <w:rFonts w:asciiTheme="majorBidi" w:hAnsiTheme="majorBidi" w:cstheme="majorBidi"/>
          <w:b/>
          <w:bCs/>
          <w:sz w:val="22"/>
          <w:szCs w:val="22"/>
        </w:rPr>
        <w:t xml:space="preserve"> hauteur a la vanne</w:t>
      </w:r>
    </w:p>
    <w:p w:rsidR="00710CBF" w:rsidRPr="00966EE2" w:rsidRDefault="00DF7387" w:rsidP="003B5D67">
      <w:pPr>
        <w:tabs>
          <w:tab w:val="left" w:pos="1139"/>
        </w:tabs>
        <w:jc w:val="center"/>
        <w:rPr>
          <w:rFonts w:asciiTheme="majorBidi" w:hAnsiTheme="majorBidi" w:cstheme="majorBidi"/>
          <w:b/>
          <w:bCs/>
          <w:sz w:val="22"/>
          <w:szCs w:val="22"/>
        </w:rPr>
      </w:pPr>
      <w:r w:rsidRPr="00DF7387">
        <w:rPr>
          <w:rFonts w:asciiTheme="majorBidi" w:hAnsiTheme="majorBidi" w:cstheme="majorBidi"/>
          <w:noProof/>
        </w:rPr>
        <w:pict>
          <v:shape id="_x0000_s1460" type="#_x0000_t202" style="position:absolute;left:0;text-align:left;margin-left:31.5pt;margin-top:59.6pt;width:24pt;height:68.9pt;z-index:251738112" strokecolor="white" strokeweight="1pt">
            <v:fill rotate="t"/>
            <v:shadow opacity=".5" offset="6pt,6pt"/>
            <o:extrusion v:ext="view" rotationangle="10"/>
            <v:textbox style="layout-flow:vertical;mso-layout-flow-alt:bottom-to-top;mso-next-textbox:#_x0000_s1460" inset="0,0,0,0">
              <w:txbxContent>
                <w:p w:rsidR="003C2796" w:rsidRPr="002139A8" w:rsidRDefault="003C2796" w:rsidP="00DB250A">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Pr>
          <w:rFonts w:asciiTheme="majorBidi" w:hAnsiTheme="majorBidi" w:cstheme="majorBidi"/>
          <w:b/>
          <w:bCs/>
          <w:noProof/>
          <w:sz w:val="22"/>
          <w:szCs w:val="22"/>
        </w:rPr>
        <w:pict>
          <v:shape id="_x0000_s1450" type="#_x0000_t202" style="position:absolute;left:0;text-align:left;margin-left:209.75pt;margin-top:199.3pt;width:70.15pt;height:15.35pt;z-index:251727872" strokecolor="white" strokeweight="1pt">
            <v:fill rotate="t"/>
            <v:shadow opacity=".5" offset="6pt,6pt"/>
            <o:extrusion v:ext="view" rotationangle="10"/>
            <v:textbox style="mso-next-textbox:#_x0000_s1450"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710CBF" w:rsidRPr="00E378A7">
        <w:rPr>
          <w:rFonts w:asciiTheme="majorBidi" w:hAnsiTheme="majorBidi" w:cstheme="majorBidi"/>
          <w:noProof/>
        </w:rPr>
        <w:drawing>
          <wp:inline distT="0" distB="0" distL="0" distR="0">
            <wp:extent cx="5760720" cy="2772004"/>
            <wp:effectExtent l="0" t="0" r="0" b="0"/>
            <wp:docPr id="11"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7"/>
                    <a:srcRect/>
                    <a:stretch>
                      <a:fillRect/>
                    </a:stretch>
                  </pic:blipFill>
                  <pic:spPr bwMode="auto">
                    <a:xfrm>
                      <a:off x="0" y="0"/>
                      <a:ext cx="5760720" cy="2772004"/>
                    </a:xfrm>
                    <a:prstGeom prst="rect">
                      <a:avLst/>
                    </a:prstGeom>
                    <a:noFill/>
                    <a:ln w="9525">
                      <a:noFill/>
                      <a:miter lim="800000"/>
                      <a:headEnd/>
                      <a:tailEnd/>
                    </a:ln>
                  </pic:spPr>
                </pic:pic>
              </a:graphicData>
            </a:graphic>
          </wp:inline>
        </w:drawing>
      </w:r>
      <w:r w:rsidR="00C32F7D" w:rsidRPr="00C32F7D">
        <w:rPr>
          <w:rFonts w:asciiTheme="majorBidi" w:hAnsiTheme="majorBidi" w:cstheme="majorBidi"/>
          <w:b/>
          <w:bCs/>
          <w:sz w:val="22"/>
          <w:szCs w:val="22"/>
        </w:rPr>
        <w:t xml:space="preserve"> </w:t>
      </w:r>
      <w:r w:rsidR="003B5D67">
        <w:rPr>
          <w:rFonts w:asciiTheme="majorBidi" w:hAnsiTheme="majorBidi" w:cstheme="majorBidi"/>
          <w:b/>
          <w:bCs/>
          <w:sz w:val="22"/>
          <w:szCs w:val="22"/>
        </w:rPr>
        <w:t>Figure</w:t>
      </w:r>
      <w:r w:rsidR="003B5D67" w:rsidRPr="00E378A7">
        <w:rPr>
          <w:rFonts w:asciiTheme="majorBidi" w:hAnsiTheme="majorBidi" w:cstheme="majorBidi"/>
          <w:b/>
          <w:bCs/>
          <w:i/>
          <w:sz w:val="22"/>
          <w:szCs w:val="22"/>
        </w:rPr>
        <w:t>.</w:t>
      </w:r>
      <w:r w:rsidR="003B5D67" w:rsidRPr="00E378A7">
        <w:rPr>
          <w:rFonts w:asciiTheme="majorBidi" w:hAnsiTheme="majorBidi" w:cstheme="majorBidi"/>
          <w:b/>
          <w:bCs/>
          <w:sz w:val="22"/>
          <w:szCs w:val="22"/>
        </w:rPr>
        <w:t>III</w:t>
      </w:r>
      <w:r w:rsidR="003B5D67" w:rsidRPr="00C32F7D">
        <w:rPr>
          <w:b/>
          <w:bCs/>
          <w:sz w:val="22"/>
          <w:szCs w:val="22"/>
        </w:rPr>
        <w:t xml:space="preserve"> </w:t>
      </w:r>
      <w:r w:rsidR="003B5D67">
        <w:rPr>
          <w:rFonts w:asciiTheme="majorBidi" w:hAnsiTheme="majorBidi" w:cstheme="majorBidi"/>
          <w:b/>
          <w:bCs/>
          <w:sz w:val="22"/>
          <w:szCs w:val="22"/>
        </w:rPr>
        <w:t>.18</w:t>
      </w:r>
      <w:r w:rsidR="00710CBF"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710CBF" w:rsidRPr="00966EE2">
        <w:rPr>
          <w:rFonts w:asciiTheme="majorBidi" w:hAnsiTheme="majorBidi" w:cstheme="majorBidi"/>
          <w:b/>
          <w:bCs/>
          <w:sz w:val="22"/>
          <w:szCs w:val="22"/>
        </w:rPr>
        <w:t xml:space="preserve"> hauteur au point médian</w:t>
      </w:r>
    </w:p>
    <w:p w:rsidR="00710CBF" w:rsidRPr="00E378A7" w:rsidRDefault="00710CBF" w:rsidP="00710CBF">
      <w:pPr>
        <w:tabs>
          <w:tab w:val="left" w:pos="1139"/>
        </w:tabs>
        <w:rPr>
          <w:rFonts w:asciiTheme="majorBidi" w:hAnsiTheme="majorBidi" w:cstheme="majorBidi"/>
          <w:noProof/>
        </w:rPr>
      </w:pPr>
    </w:p>
    <w:p w:rsidR="00710CBF" w:rsidRPr="00E378A7" w:rsidRDefault="00710CBF" w:rsidP="00710CBF">
      <w:pPr>
        <w:tabs>
          <w:tab w:val="left" w:pos="1139"/>
        </w:tabs>
        <w:rPr>
          <w:rFonts w:asciiTheme="majorBidi" w:hAnsiTheme="majorBidi" w:cstheme="majorBidi"/>
        </w:rPr>
      </w:pPr>
    </w:p>
    <w:p w:rsidR="00710CBF" w:rsidRPr="00E378A7" w:rsidRDefault="00710CBF" w:rsidP="00710CBF">
      <w:pPr>
        <w:tabs>
          <w:tab w:val="left" w:pos="1139"/>
        </w:tabs>
        <w:rPr>
          <w:rFonts w:asciiTheme="majorBidi" w:hAnsiTheme="majorBidi" w:cstheme="majorBidi"/>
        </w:rPr>
      </w:pPr>
      <w:r w:rsidRPr="00E378A7">
        <w:rPr>
          <w:rFonts w:asciiTheme="majorBidi" w:hAnsiTheme="majorBidi" w:cstheme="majorBidi"/>
          <w:noProof/>
        </w:rPr>
        <w:drawing>
          <wp:inline distT="0" distB="0" distL="0" distR="0">
            <wp:extent cx="5337810" cy="3997960"/>
            <wp:effectExtent l="0" t="0" r="0" b="0"/>
            <wp:docPr id="1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8"/>
                    <a:srcRect/>
                    <a:stretch>
                      <a:fillRect/>
                    </a:stretch>
                  </pic:blipFill>
                  <pic:spPr bwMode="auto">
                    <a:xfrm>
                      <a:off x="0" y="0"/>
                      <a:ext cx="5337810" cy="3997960"/>
                    </a:xfrm>
                    <a:prstGeom prst="rect">
                      <a:avLst/>
                    </a:prstGeom>
                    <a:noFill/>
                    <a:ln w="9525">
                      <a:noFill/>
                      <a:miter lim="800000"/>
                      <a:headEnd/>
                      <a:tailEnd/>
                    </a:ln>
                  </pic:spPr>
                </pic:pic>
              </a:graphicData>
            </a:graphic>
          </wp:inline>
        </w:drawing>
      </w:r>
    </w:p>
    <w:p w:rsidR="00710CBF" w:rsidRPr="00966EE2" w:rsidRDefault="003B5D67" w:rsidP="00710CBF">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19</w:t>
      </w:r>
      <w:r w:rsidR="00710CBF" w:rsidRPr="00966EE2">
        <w:rPr>
          <w:rFonts w:asciiTheme="majorBidi" w:hAnsiTheme="majorBidi" w:cstheme="majorBidi"/>
          <w:b/>
          <w:bCs/>
          <w:sz w:val="22"/>
          <w:szCs w:val="22"/>
        </w:rPr>
        <w:t xml:space="preserve">: évolution </w:t>
      </w:r>
      <w:r w:rsidR="00932157" w:rsidRPr="00966EE2">
        <w:rPr>
          <w:rFonts w:asciiTheme="majorBidi" w:hAnsiTheme="majorBidi" w:cstheme="majorBidi"/>
          <w:b/>
          <w:bCs/>
          <w:sz w:val="22"/>
          <w:szCs w:val="22"/>
        </w:rPr>
        <w:t>de l’épure</w:t>
      </w:r>
      <w:r w:rsidR="00710CBF" w:rsidRPr="00966EE2">
        <w:rPr>
          <w:rFonts w:asciiTheme="majorBidi" w:hAnsiTheme="majorBidi" w:cstheme="majorBidi"/>
          <w:b/>
          <w:bCs/>
          <w:sz w:val="22"/>
          <w:szCs w:val="22"/>
        </w:rPr>
        <w:t xml:space="preserve"> de pression</w:t>
      </w:r>
    </w:p>
    <w:p w:rsidR="00710CBF" w:rsidRPr="00E378A7" w:rsidRDefault="00710CBF" w:rsidP="00710CBF">
      <w:pPr>
        <w:tabs>
          <w:tab w:val="left" w:pos="1139"/>
        </w:tabs>
        <w:rPr>
          <w:rFonts w:asciiTheme="majorBidi" w:hAnsiTheme="majorBidi" w:cstheme="majorBidi"/>
        </w:rPr>
      </w:pPr>
    </w:p>
    <w:p w:rsidR="00237E50" w:rsidRPr="00E378A7" w:rsidRDefault="00237E50" w:rsidP="00237E50">
      <w:pPr>
        <w:autoSpaceDE w:val="0"/>
        <w:autoSpaceDN w:val="0"/>
        <w:adjustRightInd w:val="0"/>
        <w:spacing w:line="360" w:lineRule="auto"/>
        <w:jc w:val="both"/>
        <w:rPr>
          <w:rFonts w:asciiTheme="majorBidi" w:hAnsiTheme="majorBidi" w:cstheme="majorBidi"/>
        </w:rPr>
      </w:pPr>
      <w:r>
        <w:rPr>
          <w:rFonts w:asciiTheme="majorBidi" w:hAnsiTheme="majorBidi" w:cstheme="majorBidi"/>
        </w:rPr>
        <w:t>La v</w:t>
      </w:r>
      <w:r w:rsidRPr="00E378A7">
        <w:rPr>
          <w:rFonts w:asciiTheme="majorBidi" w:hAnsiTheme="majorBidi" w:cstheme="majorBidi"/>
        </w:rPr>
        <w:t xml:space="preserve">aleur </w:t>
      </w:r>
      <w:r>
        <w:rPr>
          <w:rFonts w:asciiTheme="majorBidi" w:hAnsiTheme="majorBidi" w:cstheme="majorBidi"/>
        </w:rPr>
        <w:t xml:space="preserve">maximale théorique </w:t>
      </w:r>
      <w:r w:rsidRPr="00E378A7">
        <w:rPr>
          <w:rFonts w:asciiTheme="majorBidi" w:hAnsiTheme="majorBidi" w:cstheme="majorBidi"/>
        </w:rPr>
        <w:t>d</w:t>
      </w:r>
      <w:r>
        <w:rPr>
          <w:rFonts w:asciiTheme="majorBidi" w:hAnsiTheme="majorBidi" w:cstheme="majorBidi"/>
        </w:rPr>
        <w:t>u coup de bélier (2LU</w:t>
      </w:r>
      <w:r w:rsidRPr="009E2B3F">
        <w:rPr>
          <w:rFonts w:asciiTheme="majorBidi" w:hAnsiTheme="majorBidi" w:cstheme="majorBidi"/>
          <w:vertAlign w:val="subscript"/>
        </w:rPr>
        <w:t>0</w:t>
      </w:r>
      <w:r w:rsidRPr="00E378A7">
        <w:rPr>
          <w:rFonts w:asciiTheme="majorBidi" w:hAnsiTheme="majorBidi" w:cstheme="majorBidi"/>
          <w:vertAlign w:val="subscript"/>
        </w:rPr>
        <w:t> </w:t>
      </w:r>
      <w:r w:rsidRPr="00E378A7">
        <w:rPr>
          <w:rFonts w:asciiTheme="majorBidi" w:hAnsiTheme="majorBidi" w:cstheme="majorBidi"/>
        </w:rPr>
        <w:t>/g</w:t>
      </w:r>
      <w:r>
        <w:rPr>
          <w:rFonts w:asciiTheme="majorBidi" w:hAnsiTheme="majorBidi" w:cstheme="majorBidi"/>
        </w:rPr>
        <w:t>t</w:t>
      </w:r>
      <w:r w:rsidRPr="00E378A7">
        <w:rPr>
          <w:rFonts w:asciiTheme="majorBidi" w:hAnsiTheme="majorBidi" w:cstheme="majorBidi"/>
        </w:rPr>
        <w:t xml:space="preserve"> = 1</w:t>
      </w:r>
      <w:r>
        <w:rPr>
          <w:rFonts w:asciiTheme="majorBidi" w:hAnsiTheme="majorBidi" w:cstheme="majorBidi"/>
        </w:rPr>
        <w:t>5</w:t>
      </w:r>
      <w:r w:rsidRPr="00E378A7">
        <w:rPr>
          <w:rFonts w:asciiTheme="majorBidi" w:hAnsiTheme="majorBidi" w:cstheme="majorBidi"/>
        </w:rPr>
        <w:t>5 ,</w:t>
      </w:r>
      <w:r>
        <w:rPr>
          <w:rFonts w:asciiTheme="majorBidi" w:hAnsiTheme="majorBidi" w:cstheme="majorBidi"/>
        </w:rPr>
        <w:t>7</w:t>
      </w:r>
      <w:r w:rsidRPr="00E378A7">
        <w:rPr>
          <w:rFonts w:asciiTheme="majorBidi" w:hAnsiTheme="majorBidi" w:cstheme="majorBidi"/>
        </w:rPr>
        <w:t>3</w:t>
      </w:r>
      <w:r>
        <w:rPr>
          <w:rFonts w:asciiTheme="majorBidi" w:hAnsiTheme="majorBidi" w:cstheme="majorBidi"/>
        </w:rPr>
        <w:t>4</w:t>
      </w:r>
      <w:r w:rsidRPr="00E378A7">
        <w:rPr>
          <w:rFonts w:asciiTheme="majorBidi" w:hAnsiTheme="majorBidi" w:cstheme="majorBidi"/>
        </w:rPr>
        <w:t>m</w:t>
      </w:r>
      <w:r>
        <w:rPr>
          <w:rFonts w:asciiTheme="majorBidi" w:hAnsiTheme="majorBidi" w:cstheme="majorBidi"/>
        </w:rPr>
        <w:t>) est proche de la valeur numérique calculée, ce qui valide nos résultats.</w:t>
      </w:r>
    </w:p>
    <w:p w:rsidR="00B971B3" w:rsidRPr="00966EE2" w:rsidRDefault="00F107F2" w:rsidP="008A49B8">
      <w:pPr>
        <w:spacing w:line="360" w:lineRule="auto"/>
        <w:rPr>
          <w:rFonts w:asciiTheme="majorBidi" w:hAnsiTheme="majorBidi" w:cstheme="majorBidi"/>
          <w:b/>
          <w:bCs/>
          <w:i/>
          <w:iCs/>
        </w:rPr>
      </w:pPr>
      <w:r>
        <w:rPr>
          <w:rFonts w:asciiTheme="majorBidi" w:hAnsiTheme="majorBidi" w:cstheme="majorBidi"/>
          <w:b/>
        </w:rPr>
        <w:t>III.5.1. 2</w:t>
      </w:r>
      <w:r w:rsidR="008A49B8" w:rsidRPr="008A49B8">
        <w:rPr>
          <w:rFonts w:asciiTheme="majorBidi" w:hAnsiTheme="majorBidi" w:cstheme="majorBidi"/>
          <w:b/>
        </w:rPr>
        <w:t>.</w:t>
      </w:r>
      <w:r w:rsidR="00B971B3" w:rsidRPr="008A49B8">
        <w:rPr>
          <w:rFonts w:asciiTheme="majorBidi" w:hAnsiTheme="majorBidi" w:cstheme="majorBidi"/>
          <w:b/>
        </w:rPr>
        <w:t>Cas avec pertes de charge</w:t>
      </w:r>
      <w:r w:rsidR="00EB2B7D" w:rsidRPr="00966EE2">
        <w:rPr>
          <w:rFonts w:asciiTheme="majorBidi" w:hAnsiTheme="majorBidi" w:cstheme="majorBidi"/>
          <w:b/>
          <w:bCs/>
          <w:i/>
          <w:iCs/>
        </w:rPr>
        <w:t> :</w:t>
      </w:r>
    </w:p>
    <w:p w:rsidR="0056645F" w:rsidRPr="00E378A7" w:rsidRDefault="0056645F" w:rsidP="0056645F">
      <w:pPr>
        <w:tabs>
          <w:tab w:val="left" w:pos="1080"/>
        </w:tabs>
        <w:spacing w:line="360" w:lineRule="auto"/>
        <w:ind w:left="567"/>
        <w:rPr>
          <w:rFonts w:asciiTheme="majorBidi" w:hAnsiTheme="majorBidi" w:cstheme="majorBidi"/>
          <w:b/>
          <w:bCs/>
        </w:rPr>
      </w:pPr>
      <w:r w:rsidRPr="00E378A7">
        <w:rPr>
          <w:rFonts w:asciiTheme="majorBidi" w:hAnsiTheme="majorBidi" w:cstheme="majorBidi"/>
          <w:b/>
          <w:bCs/>
        </w:rPr>
        <w:tab/>
      </w:r>
      <w:r w:rsidRPr="00E378A7">
        <w:rPr>
          <w:rFonts w:asciiTheme="majorBidi" w:hAnsiTheme="majorBidi" w:cstheme="majorBidi"/>
        </w:rPr>
        <w:t xml:space="preserve">Coefficient des frottements : </w:t>
      </w:r>
      <w:r w:rsidRPr="00E378A7">
        <w:rPr>
          <w:rFonts w:asciiTheme="majorBidi" w:hAnsiTheme="majorBidi" w:cstheme="majorBidi"/>
        </w:rPr>
        <w:sym w:font="Symbol" w:char="F06C"/>
      </w:r>
      <w:r w:rsidRPr="00E378A7">
        <w:rPr>
          <w:rFonts w:asciiTheme="majorBidi" w:hAnsiTheme="majorBidi" w:cstheme="majorBidi"/>
        </w:rPr>
        <w:t xml:space="preserve"> = 0,016</w:t>
      </w:r>
    </w:p>
    <w:p w:rsidR="00B971B3" w:rsidRPr="00E378A7" w:rsidRDefault="00EB2B7D" w:rsidP="00EB2B7D">
      <w:pPr>
        <w:tabs>
          <w:tab w:val="left" w:pos="709"/>
        </w:tabs>
        <w:spacing w:line="360" w:lineRule="auto"/>
        <w:rPr>
          <w:rFonts w:asciiTheme="majorBidi" w:hAnsiTheme="majorBidi" w:cstheme="majorBidi"/>
          <w:b/>
          <w:bCs/>
        </w:rPr>
      </w:pPr>
      <w:r w:rsidRPr="00E378A7">
        <w:rPr>
          <w:rFonts w:asciiTheme="majorBidi" w:hAnsiTheme="majorBidi" w:cstheme="majorBidi"/>
          <w:b/>
          <w:bCs/>
        </w:rPr>
        <w:t xml:space="preserve">            </w:t>
      </w:r>
      <w:r w:rsidR="008A49B8">
        <w:rPr>
          <w:rFonts w:asciiTheme="majorBidi" w:hAnsiTheme="majorBidi" w:cstheme="majorBidi"/>
          <w:b/>
          <w:bCs/>
        </w:rPr>
        <w:t>a-)</w:t>
      </w:r>
      <w:r w:rsidR="00B971B3" w:rsidRPr="00E378A7">
        <w:rPr>
          <w:rFonts w:asciiTheme="majorBidi" w:hAnsiTheme="majorBidi" w:cstheme="majorBidi"/>
          <w:b/>
          <w:bCs/>
        </w:rPr>
        <w:t>Fermeture brisque</w:t>
      </w:r>
      <w:r w:rsidRPr="00E378A7">
        <w:rPr>
          <w:rFonts w:asciiTheme="majorBidi" w:hAnsiTheme="majorBidi" w:cstheme="majorBidi"/>
          <w:b/>
          <w:bCs/>
        </w:rPr>
        <w:t> :</w:t>
      </w:r>
    </w:p>
    <w:p w:rsidR="00B971B3" w:rsidRPr="00E378A7" w:rsidRDefault="00DF7387" w:rsidP="00B971B3">
      <w:pPr>
        <w:tabs>
          <w:tab w:val="left" w:pos="1139"/>
        </w:tabs>
        <w:rPr>
          <w:rFonts w:asciiTheme="majorBidi" w:hAnsiTheme="majorBidi" w:cstheme="majorBidi"/>
        </w:rPr>
      </w:pPr>
      <w:r>
        <w:rPr>
          <w:rFonts w:asciiTheme="majorBidi" w:hAnsiTheme="majorBidi" w:cstheme="majorBidi"/>
          <w:noProof/>
        </w:rPr>
        <w:pict>
          <v:shape id="_x0000_s1470" type="#_x0000_t202" style="position:absolute;margin-left:23.25pt;margin-top:78.95pt;width:24pt;height:61.9pt;z-index:251747328" strokecolor="white" strokeweight="1pt">
            <v:fill rotate="t"/>
            <v:shadow opacity=".5" offset="6pt,6pt"/>
            <o:extrusion v:ext="view" rotationangle="10"/>
            <v:textbox style="layout-flow:vertical;mso-layout-flow-alt:bottom-to-top;mso-next-textbox:#_x0000_s1470" inset="0,0,0,0">
              <w:txbxContent>
                <w:p w:rsidR="003C2796" w:rsidRPr="002139A8" w:rsidRDefault="003C2796" w:rsidP="00EC32BD">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sidRPr="00DF7387">
        <w:rPr>
          <w:rFonts w:asciiTheme="majorBidi" w:hAnsiTheme="majorBidi" w:cstheme="majorBidi"/>
          <w:b/>
          <w:bCs/>
          <w:noProof/>
          <w:sz w:val="22"/>
          <w:szCs w:val="22"/>
        </w:rPr>
        <w:pict>
          <v:shape id="_x0000_s1451" type="#_x0000_t202" style="position:absolute;margin-left:204.65pt;margin-top:200.35pt;width:70.15pt;height:15.35pt;z-index:251728896" strokecolor="white" strokeweight="1pt">
            <v:fill rotate="t"/>
            <v:shadow opacity=".5" offset="6pt,6pt"/>
            <o:extrusion v:ext="view" rotationangle="10"/>
            <v:textbox style="mso-next-textbox:#_x0000_s1451"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E378A7">
        <w:rPr>
          <w:rFonts w:asciiTheme="majorBidi" w:hAnsiTheme="majorBidi" w:cstheme="majorBidi"/>
          <w:noProof/>
        </w:rPr>
        <w:drawing>
          <wp:inline distT="0" distB="0" distL="0" distR="0">
            <wp:extent cx="5760720" cy="2772004"/>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9"/>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3B5D67" w:rsidP="00B971B3">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20</w:t>
      </w:r>
      <w:r w:rsidR="00B971B3"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B971B3" w:rsidRPr="00966EE2">
        <w:rPr>
          <w:rFonts w:asciiTheme="majorBidi" w:hAnsiTheme="majorBidi" w:cstheme="majorBidi"/>
          <w:b/>
          <w:bCs/>
          <w:sz w:val="22"/>
          <w:szCs w:val="22"/>
        </w:rPr>
        <w:t xml:space="preserve"> vitesse au point médian</w:t>
      </w:r>
    </w:p>
    <w:p w:rsidR="00B971B3" w:rsidRPr="00E378A7" w:rsidRDefault="00B971B3" w:rsidP="00B971B3">
      <w:pPr>
        <w:tabs>
          <w:tab w:val="left" w:pos="1139"/>
        </w:tabs>
        <w:rPr>
          <w:rFonts w:asciiTheme="majorBidi" w:hAnsiTheme="majorBidi" w:cstheme="majorBidi"/>
        </w:rPr>
      </w:pPr>
    </w:p>
    <w:p w:rsidR="00B971B3" w:rsidRPr="00E378A7" w:rsidRDefault="00DF7387" w:rsidP="00B971B3">
      <w:pPr>
        <w:tabs>
          <w:tab w:val="left" w:pos="1139"/>
        </w:tabs>
        <w:rPr>
          <w:rFonts w:asciiTheme="majorBidi" w:hAnsiTheme="majorBidi" w:cstheme="majorBidi"/>
        </w:rPr>
      </w:pPr>
      <w:r>
        <w:rPr>
          <w:rFonts w:asciiTheme="majorBidi" w:hAnsiTheme="majorBidi" w:cstheme="majorBidi"/>
          <w:noProof/>
        </w:rPr>
        <w:lastRenderedPageBreak/>
        <w:pict>
          <v:shape id="_x0000_s1469" type="#_x0000_t202" style="position:absolute;margin-left:24.85pt;margin-top:68.1pt;width:24pt;height:61.9pt;z-index:251746304" strokecolor="white" strokeweight="1pt">
            <v:fill rotate="t"/>
            <v:shadow opacity=".5" offset="6pt,6pt"/>
            <o:extrusion v:ext="view" rotationangle="10"/>
            <v:textbox style="layout-flow:vertical;mso-layout-flow-alt:bottom-to-top;mso-next-textbox:#_x0000_s1469" inset="0,0,0,0">
              <w:txbxContent>
                <w:p w:rsidR="003C2796" w:rsidRPr="002139A8" w:rsidRDefault="003C2796" w:rsidP="00EC32BD">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sidRPr="00DF7387">
        <w:rPr>
          <w:rFonts w:asciiTheme="majorBidi" w:hAnsiTheme="majorBidi" w:cstheme="majorBidi"/>
          <w:b/>
          <w:bCs/>
          <w:noProof/>
          <w:sz w:val="22"/>
          <w:szCs w:val="22"/>
        </w:rPr>
        <w:pict>
          <v:shape id="_x0000_s1453" type="#_x0000_t202" style="position:absolute;margin-left:196.35pt;margin-top:199.9pt;width:70.15pt;height:21.45pt;z-index:251730944" strokecolor="white" strokeweight="1pt">
            <v:fill rotate="t"/>
            <v:shadow opacity=".5" offset="6pt,6pt"/>
            <o:extrusion v:ext="view" rotationangle="10"/>
            <v:textbox style="mso-next-textbox:#_x0000_s1453"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E378A7">
        <w:rPr>
          <w:rFonts w:asciiTheme="majorBidi" w:hAnsiTheme="majorBidi" w:cstheme="majorBidi"/>
          <w:noProof/>
        </w:rPr>
        <w:drawing>
          <wp:inline distT="0" distB="0" distL="0" distR="0">
            <wp:extent cx="5760720" cy="2772004"/>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0"/>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B971B3" w:rsidP="003B5D67">
      <w:pPr>
        <w:autoSpaceDE w:val="0"/>
        <w:autoSpaceDN w:val="0"/>
        <w:adjustRightInd w:val="0"/>
        <w:jc w:val="center"/>
        <w:rPr>
          <w:rFonts w:asciiTheme="majorBidi" w:hAnsiTheme="majorBidi" w:cstheme="majorBidi"/>
          <w:b/>
          <w:bCs/>
          <w:sz w:val="22"/>
          <w:szCs w:val="22"/>
        </w:rPr>
      </w:pPr>
      <w:r w:rsidRPr="00E378A7">
        <w:rPr>
          <w:rFonts w:asciiTheme="majorBidi" w:hAnsiTheme="majorBidi" w:cstheme="majorBidi"/>
        </w:rPr>
        <w:tab/>
      </w:r>
      <w:r w:rsidR="003B5D67">
        <w:rPr>
          <w:rFonts w:asciiTheme="majorBidi" w:hAnsiTheme="majorBidi" w:cstheme="majorBidi"/>
          <w:b/>
          <w:bCs/>
          <w:sz w:val="22"/>
          <w:szCs w:val="22"/>
        </w:rPr>
        <w:t>Figure</w:t>
      </w:r>
      <w:r w:rsidR="003B5D67" w:rsidRPr="00E378A7">
        <w:rPr>
          <w:rFonts w:asciiTheme="majorBidi" w:hAnsiTheme="majorBidi" w:cstheme="majorBidi"/>
          <w:b/>
          <w:bCs/>
          <w:i/>
          <w:sz w:val="22"/>
          <w:szCs w:val="22"/>
        </w:rPr>
        <w:t>.</w:t>
      </w:r>
      <w:r w:rsidR="003B5D67" w:rsidRPr="00E378A7">
        <w:rPr>
          <w:rFonts w:asciiTheme="majorBidi" w:hAnsiTheme="majorBidi" w:cstheme="majorBidi"/>
          <w:b/>
          <w:bCs/>
          <w:sz w:val="22"/>
          <w:szCs w:val="22"/>
        </w:rPr>
        <w:t>III</w:t>
      </w:r>
      <w:r w:rsidR="003B5D67" w:rsidRPr="00C32F7D">
        <w:rPr>
          <w:b/>
          <w:bCs/>
          <w:sz w:val="22"/>
          <w:szCs w:val="22"/>
        </w:rPr>
        <w:t xml:space="preserve"> </w:t>
      </w:r>
      <w:r w:rsidR="003B5D67">
        <w:rPr>
          <w:b/>
          <w:bCs/>
          <w:sz w:val="22"/>
          <w:szCs w:val="22"/>
        </w:rPr>
        <w:t>.</w:t>
      </w:r>
      <w:r w:rsidR="003B5D67">
        <w:rPr>
          <w:rFonts w:asciiTheme="majorBidi" w:hAnsiTheme="majorBidi" w:cstheme="majorBidi"/>
          <w:b/>
          <w:bCs/>
          <w:sz w:val="22"/>
          <w:szCs w:val="22"/>
        </w:rPr>
        <w:t>21</w:t>
      </w:r>
      <w:r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Pr="00966EE2">
        <w:rPr>
          <w:rFonts w:asciiTheme="majorBidi" w:hAnsiTheme="majorBidi" w:cstheme="majorBidi"/>
          <w:b/>
          <w:bCs/>
          <w:sz w:val="22"/>
          <w:szCs w:val="22"/>
        </w:rPr>
        <w:t xml:space="preserve"> vitesse dans le réservoir</w:t>
      </w:r>
    </w:p>
    <w:p w:rsidR="00B971B3" w:rsidRPr="00E378A7" w:rsidRDefault="00B971B3" w:rsidP="00B971B3">
      <w:pPr>
        <w:tabs>
          <w:tab w:val="left" w:pos="3600"/>
        </w:tabs>
        <w:rPr>
          <w:rFonts w:asciiTheme="majorBidi" w:hAnsiTheme="majorBidi" w:cstheme="majorBidi"/>
        </w:rPr>
      </w:pPr>
    </w:p>
    <w:p w:rsidR="00B971B3" w:rsidRPr="00E378A7" w:rsidRDefault="00DF7387" w:rsidP="00B971B3">
      <w:pPr>
        <w:tabs>
          <w:tab w:val="left" w:pos="1139"/>
        </w:tabs>
        <w:rPr>
          <w:rFonts w:asciiTheme="majorBidi" w:hAnsiTheme="majorBidi" w:cstheme="majorBidi"/>
        </w:rPr>
      </w:pPr>
      <w:r>
        <w:rPr>
          <w:rFonts w:asciiTheme="majorBidi" w:hAnsiTheme="majorBidi" w:cstheme="majorBidi"/>
          <w:noProof/>
        </w:rPr>
        <w:pict>
          <v:shape id="_x0000_s1463" type="#_x0000_t202" style="position:absolute;margin-left:24.85pt;margin-top:90.7pt;width:24pt;height:68.9pt;z-index:251741184" strokecolor="white" strokeweight="1pt">
            <v:fill rotate="t"/>
            <v:shadow opacity=".5" offset="6pt,6pt"/>
            <o:extrusion v:ext="view" rotationangle="10"/>
            <v:textbox style="layout-flow:vertical;mso-layout-flow-alt:bottom-to-top;mso-next-textbox:#_x0000_s1463" inset="0,0,0,0">
              <w:txbxContent>
                <w:p w:rsidR="003C2796" w:rsidRPr="002139A8" w:rsidRDefault="003C2796" w:rsidP="00DB250A">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Pr="00DF7387">
        <w:rPr>
          <w:rFonts w:asciiTheme="majorBidi" w:hAnsiTheme="majorBidi" w:cstheme="majorBidi"/>
          <w:b/>
          <w:bCs/>
          <w:noProof/>
          <w:sz w:val="22"/>
          <w:szCs w:val="22"/>
        </w:rPr>
        <w:pict>
          <v:shape id="_x0000_s1452" type="#_x0000_t202" style="position:absolute;margin-left:191.5pt;margin-top:215.55pt;width:70.15pt;height:15.35pt;z-index:251729920" strokecolor="white" strokeweight="1pt">
            <v:fill rotate="t"/>
            <v:shadow opacity=".5" offset="6pt,6pt"/>
            <o:extrusion v:ext="view" rotationangle="10"/>
            <v:textbox style="mso-next-textbox:#_x0000_s1452"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E378A7">
        <w:rPr>
          <w:rFonts w:asciiTheme="majorBidi" w:hAnsiTheme="majorBidi" w:cstheme="majorBidi"/>
        </w:rPr>
        <w:tab/>
      </w:r>
      <w:r w:rsidR="00B971B3" w:rsidRPr="00E378A7">
        <w:rPr>
          <w:rFonts w:asciiTheme="majorBidi" w:hAnsiTheme="majorBidi" w:cstheme="majorBidi"/>
          <w:noProof/>
        </w:rPr>
        <w:drawing>
          <wp:inline distT="0" distB="0" distL="0" distR="0">
            <wp:extent cx="5760720" cy="2772004"/>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1"/>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3B5D67" w:rsidRDefault="003B5D67" w:rsidP="00B971B3">
      <w:pPr>
        <w:tabs>
          <w:tab w:val="left" w:pos="1139"/>
        </w:tabs>
        <w:jc w:val="center"/>
        <w:rPr>
          <w:rFonts w:asciiTheme="majorBidi" w:hAnsiTheme="majorBidi" w:cstheme="majorBidi"/>
          <w:b/>
          <w:bCs/>
          <w:sz w:val="22"/>
          <w:szCs w:val="22"/>
        </w:rPr>
      </w:pPr>
      <w:r w:rsidRPr="003B5D67">
        <w:rPr>
          <w:rFonts w:asciiTheme="majorBidi" w:hAnsiTheme="majorBidi" w:cstheme="majorBidi"/>
          <w:b/>
          <w:bCs/>
          <w:sz w:val="22"/>
          <w:szCs w:val="22"/>
        </w:rPr>
        <w:t>Figure</w:t>
      </w:r>
      <w:r w:rsidRPr="003B5D67">
        <w:rPr>
          <w:rFonts w:asciiTheme="majorBidi" w:hAnsiTheme="majorBidi" w:cstheme="majorBidi"/>
          <w:b/>
          <w:bCs/>
          <w:i/>
          <w:sz w:val="22"/>
          <w:szCs w:val="22"/>
        </w:rPr>
        <w:t>.</w:t>
      </w:r>
      <w:r w:rsidRPr="003B5D67">
        <w:rPr>
          <w:rFonts w:asciiTheme="majorBidi" w:hAnsiTheme="majorBidi" w:cstheme="majorBidi"/>
          <w:b/>
          <w:bCs/>
          <w:sz w:val="22"/>
          <w:szCs w:val="22"/>
        </w:rPr>
        <w:t>III</w:t>
      </w:r>
      <w:r w:rsidRPr="003B5D67">
        <w:rPr>
          <w:b/>
          <w:bCs/>
          <w:sz w:val="22"/>
          <w:szCs w:val="22"/>
        </w:rPr>
        <w:t xml:space="preserve"> .</w:t>
      </w:r>
      <w:r w:rsidRPr="003B5D67">
        <w:rPr>
          <w:rFonts w:asciiTheme="majorBidi" w:hAnsiTheme="majorBidi" w:cstheme="majorBidi"/>
          <w:b/>
          <w:bCs/>
          <w:sz w:val="22"/>
          <w:szCs w:val="22"/>
        </w:rPr>
        <w:t>22</w:t>
      </w:r>
      <w:r w:rsidR="00B971B3" w:rsidRPr="003B5D67">
        <w:rPr>
          <w:rFonts w:asciiTheme="majorBidi" w:hAnsiTheme="majorBidi" w:cstheme="majorBidi"/>
          <w:b/>
          <w:bCs/>
          <w:sz w:val="22"/>
          <w:szCs w:val="22"/>
        </w:rPr>
        <w:t xml:space="preserve">: évolution </w:t>
      </w:r>
      <w:r w:rsidR="00C66BA0" w:rsidRPr="003B5D67">
        <w:rPr>
          <w:rFonts w:asciiTheme="majorBidi" w:hAnsiTheme="majorBidi" w:cstheme="majorBidi"/>
          <w:b/>
          <w:bCs/>
          <w:sz w:val="22"/>
          <w:szCs w:val="22"/>
        </w:rPr>
        <w:t>de la</w:t>
      </w:r>
      <w:r w:rsidR="00B971B3" w:rsidRPr="003B5D67">
        <w:rPr>
          <w:rFonts w:asciiTheme="majorBidi" w:hAnsiTheme="majorBidi" w:cstheme="majorBidi"/>
          <w:b/>
          <w:bCs/>
          <w:sz w:val="22"/>
          <w:szCs w:val="22"/>
        </w:rPr>
        <w:t xml:space="preserve"> hauteur a la vanne</w:t>
      </w:r>
    </w:p>
    <w:p w:rsidR="00B971B3" w:rsidRPr="00966EE2" w:rsidRDefault="00B971B3" w:rsidP="00B971B3">
      <w:pPr>
        <w:tabs>
          <w:tab w:val="left" w:pos="1139"/>
        </w:tabs>
        <w:rPr>
          <w:rFonts w:asciiTheme="majorBidi" w:hAnsiTheme="majorBidi" w:cstheme="majorBidi"/>
          <w:b/>
          <w:bCs/>
          <w:sz w:val="22"/>
          <w:szCs w:val="22"/>
        </w:rPr>
      </w:pPr>
    </w:p>
    <w:p w:rsidR="00B971B3" w:rsidRPr="00966EE2" w:rsidRDefault="00DF7387" w:rsidP="00B971B3">
      <w:pPr>
        <w:tabs>
          <w:tab w:val="left" w:pos="1139"/>
        </w:tabs>
        <w:rPr>
          <w:rFonts w:asciiTheme="majorBidi" w:hAnsiTheme="majorBidi" w:cstheme="majorBidi"/>
          <w:b/>
          <w:bCs/>
          <w:sz w:val="22"/>
          <w:szCs w:val="22"/>
        </w:rPr>
      </w:pPr>
      <w:r w:rsidRPr="00DF7387">
        <w:rPr>
          <w:rFonts w:asciiTheme="majorBidi" w:hAnsiTheme="majorBidi" w:cstheme="majorBidi"/>
          <w:noProof/>
        </w:rPr>
        <w:lastRenderedPageBreak/>
        <w:pict>
          <v:shape id="_x0000_s1462" type="#_x0000_t202" style="position:absolute;margin-left:24.85pt;margin-top:73.25pt;width:24pt;height:68.9pt;z-index:251740160" strokecolor="white" strokeweight="1pt">
            <v:fill rotate="t"/>
            <v:shadow opacity=".5" offset="6pt,6pt"/>
            <o:extrusion v:ext="view" rotationangle="10"/>
            <v:textbox style="layout-flow:vertical;mso-layout-flow-alt:bottom-to-top;mso-next-textbox:#_x0000_s1462" inset="0,0,0,0">
              <w:txbxContent>
                <w:p w:rsidR="003C2796" w:rsidRPr="002139A8" w:rsidRDefault="003C2796" w:rsidP="00DB250A">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Pr="00DF7387">
        <w:rPr>
          <w:rFonts w:asciiTheme="majorBidi" w:hAnsiTheme="majorBidi" w:cstheme="majorBidi"/>
          <w:noProof/>
        </w:rPr>
        <w:pict>
          <v:shape id="_x0000_s1454" type="#_x0000_t202" style="position:absolute;margin-left:192.2pt;margin-top:200.65pt;width:70.15pt;height:15.35pt;z-index:251731968" strokecolor="white" strokeweight="1pt">
            <v:fill rotate="t"/>
            <v:shadow opacity=".5" offset="6pt,6pt"/>
            <o:extrusion v:ext="view" rotationangle="10"/>
            <v:textbox style="mso-next-textbox:#_x0000_s1454"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966EE2">
        <w:rPr>
          <w:rFonts w:asciiTheme="majorBidi" w:hAnsiTheme="majorBidi" w:cstheme="majorBidi"/>
          <w:b/>
          <w:bCs/>
          <w:noProof/>
          <w:sz w:val="22"/>
          <w:szCs w:val="22"/>
        </w:rPr>
        <w:drawing>
          <wp:inline distT="0" distB="0" distL="0" distR="0">
            <wp:extent cx="5760720" cy="2772004"/>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2"/>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3B5D67" w:rsidP="00B971B3">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23</w:t>
      </w:r>
      <w:r w:rsidR="00B971B3"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B971B3" w:rsidRPr="00966EE2">
        <w:rPr>
          <w:rFonts w:asciiTheme="majorBidi" w:hAnsiTheme="majorBidi" w:cstheme="majorBidi"/>
          <w:b/>
          <w:bCs/>
          <w:sz w:val="22"/>
          <w:szCs w:val="22"/>
        </w:rPr>
        <w:t xml:space="preserve"> hauteur au point médian</w:t>
      </w:r>
    </w:p>
    <w:p w:rsidR="00B971B3" w:rsidRPr="00966EE2" w:rsidRDefault="00B971B3" w:rsidP="00B971B3">
      <w:pPr>
        <w:tabs>
          <w:tab w:val="left" w:pos="1139"/>
        </w:tabs>
        <w:rPr>
          <w:rFonts w:asciiTheme="majorBidi" w:hAnsiTheme="majorBidi" w:cstheme="majorBidi"/>
          <w:b/>
          <w:bCs/>
          <w:sz w:val="22"/>
          <w:szCs w:val="22"/>
        </w:rPr>
      </w:pPr>
    </w:p>
    <w:p w:rsidR="00B971B3" w:rsidRPr="00966EE2" w:rsidRDefault="00B971B3" w:rsidP="00B971B3">
      <w:pPr>
        <w:tabs>
          <w:tab w:val="left" w:pos="1139"/>
        </w:tabs>
        <w:rPr>
          <w:rFonts w:asciiTheme="majorBidi" w:hAnsiTheme="majorBidi" w:cstheme="majorBidi"/>
          <w:b/>
          <w:bCs/>
          <w:sz w:val="22"/>
          <w:szCs w:val="22"/>
        </w:rPr>
      </w:pPr>
    </w:p>
    <w:p w:rsidR="00B971B3" w:rsidRPr="00966EE2" w:rsidRDefault="00B971B3" w:rsidP="00B971B3">
      <w:pPr>
        <w:tabs>
          <w:tab w:val="left" w:pos="1139"/>
        </w:tabs>
        <w:rPr>
          <w:rFonts w:asciiTheme="majorBidi" w:hAnsiTheme="majorBidi" w:cstheme="majorBidi"/>
          <w:b/>
          <w:bCs/>
          <w:sz w:val="22"/>
          <w:szCs w:val="22"/>
        </w:rPr>
      </w:pPr>
      <w:r w:rsidRPr="00966EE2">
        <w:rPr>
          <w:rFonts w:asciiTheme="majorBidi" w:hAnsiTheme="majorBidi" w:cstheme="majorBidi"/>
          <w:b/>
          <w:bCs/>
          <w:noProof/>
          <w:sz w:val="22"/>
          <w:szCs w:val="22"/>
        </w:rPr>
        <w:drawing>
          <wp:inline distT="0" distB="0" distL="0" distR="0">
            <wp:extent cx="5337810" cy="399796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3"/>
                    <a:srcRect/>
                    <a:stretch>
                      <a:fillRect/>
                    </a:stretch>
                  </pic:blipFill>
                  <pic:spPr bwMode="auto">
                    <a:xfrm>
                      <a:off x="0" y="0"/>
                      <a:ext cx="5337810" cy="3997960"/>
                    </a:xfrm>
                    <a:prstGeom prst="rect">
                      <a:avLst/>
                    </a:prstGeom>
                    <a:noFill/>
                    <a:ln w="9525">
                      <a:noFill/>
                      <a:miter lim="800000"/>
                      <a:headEnd/>
                      <a:tailEnd/>
                    </a:ln>
                  </pic:spPr>
                </pic:pic>
              </a:graphicData>
            </a:graphic>
          </wp:inline>
        </w:drawing>
      </w:r>
    </w:p>
    <w:p w:rsidR="00B971B3" w:rsidRPr="00966EE2" w:rsidRDefault="003B5D67" w:rsidP="00B971B3">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24</w:t>
      </w:r>
      <w:r w:rsidR="00B971B3" w:rsidRPr="00966EE2">
        <w:rPr>
          <w:rFonts w:asciiTheme="majorBidi" w:hAnsiTheme="majorBidi" w:cstheme="majorBidi"/>
          <w:b/>
          <w:bCs/>
          <w:sz w:val="22"/>
          <w:szCs w:val="22"/>
        </w:rPr>
        <w:t>: évolution de l’épure de pression</w:t>
      </w:r>
    </w:p>
    <w:p w:rsidR="00B971B3" w:rsidRDefault="00B971B3" w:rsidP="00B971B3">
      <w:pPr>
        <w:tabs>
          <w:tab w:val="left" w:pos="1139"/>
        </w:tabs>
        <w:rPr>
          <w:rFonts w:asciiTheme="majorBidi" w:hAnsiTheme="majorBidi" w:cstheme="majorBidi"/>
          <w:b/>
          <w:bCs/>
          <w:sz w:val="22"/>
          <w:szCs w:val="22"/>
        </w:rPr>
      </w:pPr>
    </w:p>
    <w:p w:rsidR="00F107F2" w:rsidRDefault="00F107F2" w:rsidP="00B971B3">
      <w:pPr>
        <w:tabs>
          <w:tab w:val="left" w:pos="1139"/>
        </w:tabs>
        <w:rPr>
          <w:rFonts w:asciiTheme="majorBidi" w:hAnsiTheme="majorBidi" w:cstheme="majorBidi"/>
          <w:b/>
          <w:bCs/>
          <w:sz w:val="22"/>
          <w:szCs w:val="22"/>
        </w:rPr>
      </w:pPr>
    </w:p>
    <w:p w:rsidR="00F107F2" w:rsidRDefault="00F107F2" w:rsidP="00B971B3">
      <w:pPr>
        <w:tabs>
          <w:tab w:val="left" w:pos="1139"/>
        </w:tabs>
        <w:rPr>
          <w:rFonts w:asciiTheme="majorBidi" w:hAnsiTheme="majorBidi" w:cstheme="majorBidi"/>
          <w:b/>
          <w:bCs/>
          <w:sz w:val="22"/>
          <w:szCs w:val="22"/>
        </w:rPr>
      </w:pPr>
    </w:p>
    <w:p w:rsidR="00F107F2" w:rsidRDefault="00F107F2" w:rsidP="00B971B3">
      <w:pPr>
        <w:tabs>
          <w:tab w:val="left" w:pos="1139"/>
        </w:tabs>
        <w:rPr>
          <w:rFonts w:asciiTheme="majorBidi" w:hAnsiTheme="majorBidi" w:cstheme="majorBidi"/>
          <w:b/>
          <w:bCs/>
          <w:sz w:val="22"/>
          <w:szCs w:val="22"/>
        </w:rPr>
      </w:pPr>
    </w:p>
    <w:p w:rsidR="00F107F2" w:rsidRDefault="00F107F2" w:rsidP="00B971B3">
      <w:pPr>
        <w:tabs>
          <w:tab w:val="left" w:pos="1139"/>
        </w:tabs>
        <w:rPr>
          <w:rFonts w:asciiTheme="majorBidi" w:hAnsiTheme="majorBidi" w:cstheme="majorBidi"/>
          <w:b/>
          <w:bCs/>
          <w:sz w:val="22"/>
          <w:szCs w:val="22"/>
        </w:rPr>
      </w:pPr>
    </w:p>
    <w:p w:rsidR="00F107F2" w:rsidRDefault="00F107F2" w:rsidP="00B971B3">
      <w:pPr>
        <w:tabs>
          <w:tab w:val="left" w:pos="1139"/>
        </w:tabs>
        <w:rPr>
          <w:rFonts w:asciiTheme="majorBidi" w:hAnsiTheme="majorBidi" w:cstheme="majorBidi"/>
          <w:b/>
          <w:bCs/>
          <w:sz w:val="22"/>
          <w:szCs w:val="22"/>
        </w:rPr>
      </w:pPr>
    </w:p>
    <w:p w:rsidR="00F107F2" w:rsidRPr="00966EE2" w:rsidRDefault="00F107F2" w:rsidP="00B971B3">
      <w:pPr>
        <w:tabs>
          <w:tab w:val="left" w:pos="1139"/>
        </w:tabs>
        <w:rPr>
          <w:rFonts w:asciiTheme="majorBidi" w:hAnsiTheme="majorBidi" w:cstheme="majorBidi"/>
          <w:b/>
          <w:bCs/>
          <w:sz w:val="22"/>
          <w:szCs w:val="22"/>
        </w:rPr>
      </w:pPr>
    </w:p>
    <w:p w:rsidR="006A202D" w:rsidRPr="00E378A7" w:rsidRDefault="006A202D" w:rsidP="00B971B3">
      <w:pPr>
        <w:tabs>
          <w:tab w:val="left" w:pos="1139"/>
        </w:tabs>
        <w:rPr>
          <w:rFonts w:asciiTheme="majorBidi" w:hAnsiTheme="majorBidi" w:cstheme="majorBidi"/>
        </w:rPr>
      </w:pPr>
    </w:p>
    <w:p w:rsidR="00B971B3" w:rsidRPr="00E378A7" w:rsidRDefault="00B971B3" w:rsidP="00B971B3">
      <w:pPr>
        <w:rPr>
          <w:rFonts w:asciiTheme="majorBidi" w:hAnsiTheme="majorBidi" w:cstheme="majorBidi"/>
        </w:rPr>
      </w:pPr>
    </w:p>
    <w:p w:rsidR="00F107F2" w:rsidRDefault="00EB2B7D" w:rsidP="00EB2B7D">
      <w:pPr>
        <w:tabs>
          <w:tab w:val="left" w:pos="709"/>
        </w:tabs>
        <w:spacing w:line="360" w:lineRule="auto"/>
        <w:rPr>
          <w:rFonts w:asciiTheme="majorBidi" w:hAnsiTheme="majorBidi" w:cstheme="majorBidi"/>
        </w:rPr>
      </w:pPr>
      <w:r w:rsidRPr="00E378A7">
        <w:rPr>
          <w:rFonts w:asciiTheme="majorBidi" w:hAnsiTheme="majorBidi" w:cstheme="majorBidi"/>
        </w:rPr>
        <w:lastRenderedPageBreak/>
        <w:t xml:space="preserve">          </w:t>
      </w:r>
    </w:p>
    <w:p w:rsidR="00B971B3" w:rsidRPr="00E378A7" w:rsidRDefault="00EB2B7D" w:rsidP="00EB2B7D">
      <w:pPr>
        <w:tabs>
          <w:tab w:val="left" w:pos="709"/>
        </w:tabs>
        <w:spacing w:line="360" w:lineRule="auto"/>
        <w:rPr>
          <w:rFonts w:asciiTheme="majorBidi" w:hAnsiTheme="majorBidi" w:cstheme="majorBidi"/>
          <w:b/>
          <w:bCs/>
        </w:rPr>
      </w:pPr>
      <w:r w:rsidRPr="00E378A7">
        <w:rPr>
          <w:rFonts w:asciiTheme="majorBidi" w:hAnsiTheme="majorBidi" w:cstheme="majorBidi"/>
        </w:rPr>
        <w:t xml:space="preserve">  </w:t>
      </w:r>
      <w:r w:rsidR="008A49B8" w:rsidRPr="008A49B8">
        <w:rPr>
          <w:rFonts w:asciiTheme="majorBidi" w:hAnsiTheme="majorBidi" w:cstheme="majorBidi"/>
          <w:b/>
          <w:bCs/>
        </w:rPr>
        <w:t>b-)</w:t>
      </w:r>
      <w:r w:rsidR="008A49B8">
        <w:rPr>
          <w:rFonts w:asciiTheme="majorBidi" w:hAnsiTheme="majorBidi" w:cstheme="majorBidi"/>
          <w:b/>
          <w:bCs/>
        </w:rPr>
        <w:t xml:space="preserve"> </w:t>
      </w:r>
      <w:r w:rsidR="00B971B3" w:rsidRPr="00E378A7">
        <w:rPr>
          <w:rFonts w:asciiTheme="majorBidi" w:hAnsiTheme="majorBidi" w:cstheme="majorBidi"/>
          <w:b/>
          <w:bCs/>
        </w:rPr>
        <w:t>Fermeture lente</w:t>
      </w:r>
      <w:r w:rsidRPr="00E378A7">
        <w:rPr>
          <w:rFonts w:asciiTheme="majorBidi" w:hAnsiTheme="majorBidi" w:cstheme="majorBidi"/>
          <w:b/>
          <w:bCs/>
        </w:rPr>
        <w:t> :</w:t>
      </w:r>
    </w:p>
    <w:p w:rsidR="00B971B3" w:rsidRPr="00E378A7" w:rsidRDefault="00B971B3" w:rsidP="00B971B3">
      <w:pPr>
        <w:rPr>
          <w:rFonts w:asciiTheme="majorBidi" w:hAnsiTheme="majorBidi" w:cstheme="majorBidi"/>
        </w:rPr>
      </w:pPr>
    </w:p>
    <w:p w:rsidR="00B971B3" w:rsidRPr="00E378A7" w:rsidRDefault="00DF7387" w:rsidP="00B971B3">
      <w:pPr>
        <w:tabs>
          <w:tab w:val="left" w:pos="1139"/>
        </w:tabs>
        <w:rPr>
          <w:rFonts w:asciiTheme="majorBidi" w:hAnsiTheme="majorBidi" w:cstheme="majorBidi"/>
        </w:rPr>
      </w:pPr>
      <w:r w:rsidRPr="00DF7387">
        <w:rPr>
          <w:rFonts w:asciiTheme="majorBidi" w:hAnsiTheme="majorBidi" w:cstheme="majorBidi"/>
          <w:b/>
          <w:bCs/>
          <w:noProof/>
        </w:rPr>
        <w:pict>
          <v:shape id="_x0000_s1471" type="#_x0000_t202" style="position:absolute;margin-left:23.95pt;margin-top:70.9pt;width:24pt;height:61.9pt;z-index:251748352" strokecolor="white" strokeweight="1pt">
            <v:fill rotate="t"/>
            <v:shadow opacity=".5" offset="6pt,6pt"/>
            <o:extrusion v:ext="view" rotationangle="10"/>
            <v:textbox style="layout-flow:vertical;mso-layout-flow-alt:bottom-to-top;mso-next-textbox:#_x0000_s1471" inset="0,0,0,0">
              <w:txbxContent>
                <w:p w:rsidR="003C2796" w:rsidRPr="002139A8" w:rsidRDefault="003C2796" w:rsidP="00EC32BD">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sidRPr="00DF7387">
        <w:rPr>
          <w:rFonts w:asciiTheme="majorBidi" w:hAnsiTheme="majorBidi" w:cstheme="majorBidi"/>
          <w:b/>
          <w:bCs/>
          <w:noProof/>
        </w:rPr>
        <w:pict>
          <v:shape id="_x0000_s1456" type="#_x0000_t202" style="position:absolute;margin-left:201.4pt;margin-top:201.5pt;width:70.15pt;height:15.35pt;z-index:251734016" strokecolor="white" strokeweight="1pt">
            <v:fill rotate="t"/>
            <v:shadow opacity=".5" offset="6pt,6pt"/>
            <o:extrusion v:ext="view" rotationangle="10"/>
            <v:textbox style="mso-next-textbox:#_x0000_s1456"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E378A7">
        <w:rPr>
          <w:rFonts w:asciiTheme="majorBidi" w:hAnsiTheme="majorBidi" w:cstheme="majorBidi"/>
          <w:noProof/>
        </w:rPr>
        <w:drawing>
          <wp:inline distT="0" distB="0" distL="0" distR="0">
            <wp:extent cx="5760720" cy="2772004"/>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4"/>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B971B3" w:rsidP="003B5D67">
      <w:pPr>
        <w:autoSpaceDE w:val="0"/>
        <w:autoSpaceDN w:val="0"/>
        <w:adjustRightInd w:val="0"/>
        <w:jc w:val="center"/>
        <w:rPr>
          <w:rFonts w:asciiTheme="majorBidi" w:hAnsiTheme="majorBidi" w:cstheme="majorBidi"/>
          <w:b/>
          <w:bCs/>
          <w:sz w:val="22"/>
          <w:szCs w:val="22"/>
        </w:rPr>
      </w:pPr>
      <w:r w:rsidRPr="00E378A7">
        <w:rPr>
          <w:rFonts w:asciiTheme="majorBidi" w:hAnsiTheme="majorBidi" w:cstheme="majorBidi"/>
        </w:rPr>
        <w:tab/>
      </w:r>
      <w:r w:rsidR="003B5D67">
        <w:rPr>
          <w:rFonts w:asciiTheme="majorBidi" w:hAnsiTheme="majorBidi" w:cstheme="majorBidi"/>
          <w:b/>
          <w:bCs/>
          <w:sz w:val="22"/>
          <w:szCs w:val="22"/>
        </w:rPr>
        <w:t>Figure</w:t>
      </w:r>
      <w:r w:rsidR="003B5D67" w:rsidRPr="00E378A7">
        <w:rPr>
          <w:rFonts w:asciiTheme="majorBidi" w:hAnsiTheme="majorBidi" w:cstheme="majorBidi"/>
          <w:b/>
          <w:bCs/>
          <w:i/>
          <w:sz w:val="22"/>
          <w:szCs w:val="22"/>
        </w:rPr>
        <w:t>.</w:t>
      </w:r>
      <w:r w:rsidR="003B5D67" w:rsidRPr="00E378A7">
        <w:rPr>
          <w:rFonts w:asciiTheme="majorBidi" w:hAnsiTheme="majorBidi" w:cstheme="majorBidi"/>
          <w:b/>
          <w:bCs/>
          <w:sz w:val="22"/>
          <w:szCs w:val="22"/>
        </w:rPr>
        <w:t>III</w:t>
      </w:r>
      <w:r w:rsidR="003B5D67" w:rsidRPr="00C32F7D">
        <w:rPr>
          <w:b/>
          <w:bCs/>
          <w:sz w:val="22"/>
          <w:szCs w:val="22"/>
        </w:rPr>
        <w:t xml:space="preserve"> </w:t>
      </w:r>
      <w:r w:rsidR="003B5D67">
        <w:rPr>
          <w:b/>
          <w:bCs/>
          <w:sz w:val="22"/>
          <w:szCs w:val="22"/>
        </w:rPr>
        <w:t>.</w:t>
      </w:r>
      <w:r w:rsidR="003B5D67">
        <w:rPr>
          <w:rFonts w:asciiTheme="majorBidi" w:hAnsiTheme="majorBidi" w:cstheme="majorBidi"/>
          <w:b/>
          <w:bCs/>
          <w:sz w:val="22"/>
          <w:szCs w:val="22"/>
        </w:rPr>
        <w:t>25</w:t>
      </w:r>
      <w:r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Pr="00966EE2">
        <w:rPr>
          <w:rFonts w:asciiTheme="majorBidi" w:hAnsiTheme="majorBidi" w:cstheme="majorBidi"/>
          <w:b/>
          <w:bCs/>
          <w:sz w:val="22"/>
          <w:szCs w:val="22"/>
        </w:rPr>
        <w:t xml:space="preserve"> vitesse au point médian</w:t>
      </w:r>
    </w:p>
    <w:p w:rsidR="00B971B3" w:rsidRPr="00966EE2" w:rsidRDefault="00B971B3" w:rsidP="00B971B3">
      <w:pPr>
        <w:tabs>
          <w:tab w:val="left" w:pos="1139"/>
        </w:tabs>
        <w:rPr>
          <w:rFonts w:asciiTheme="majorBidi" w:hAnsiTheme="majorBidi" w:cstheme="majorBidi"/>
          <w:b/>
          <w:bCs/>
          <w:sz w:val="22"/>
          <w:szCs w:val="22"/>
        </w:rPr>
      </w:pPr>
    </w:p>
    <w:p w:rsidR="00B971B3" w:rsidRPr="00966EE2" w:rsidRDefault="00DF7387" w:rsidP="00B971B3">
      <w:pPr>
        <w:tabs>
          <w:tab w:val="left" w:pos="1139"/>
        </w:tabs>
        <w:rPr>
          <w:rFonts w:asciiTheme="majorBidi" w:hAnsiTheme="majorBidi" w:cstheme="majorBidi"/>
          <w:b/>
          <w:bCs/>
          <w:sz w:val="22"/>
          <w:szCs w:val="22"/>
        </w:rPr>
      </w:pPr>
      <w:r w:rsidRPr="00DF7387">
        <w:rPr>
          <w:rFonts w:asciiTheme="majorBidi" w:hAnsiTheme="majorBidi" w:cstheme="majorBidi"/>
          <w:b/>
          <w:bCs/>
          <w:noProof/>
        </w:rPr>
        <w:pict>
          <v:shape id="_x0000_s1472" type="#_x0000_t202" style="position:absolute;margin-left:23.95pt;margin-top:74.65pt;width:24pt;height:61.9pt;z-index:251749376" strokecolor="white" strokeweight="1pt">
            <v:fill rotate="t"/>
            <v:shadow opacity=".5" offset="6pt,6pt"/>
            <o:extrusion v:ext="view" rotationangle="10"/>
            <v:textbox style="layout-flow:vertical;mso-layout-flow-alt:bottom-to-top;mso-next-textbox:#_x0000_s1472" inset="0,0,0,0">
              <w:txbxContent>
                <w:p w:rsidR="003C2796" w:rsidRPr="002139A8" w:rsidRDefault="003C2796" w:rsidP="00EC32BD">
                  <w:pPr>
                    <w:rPr>
                      <w:b/>
                      <w:bCs/>
                      <w:color w:val="000000"/>
                      <w:sz w:val="22"/>
                      <w:szCs w:val="22"/>
                      <w:vertAlign w:val="subscript"/>
                    </w:rPr>
                  </w:pPr>
                  <w:r>
                    <w:rPr>
                      <w:color w:val="000000"/>
                    </w:rPr>
                    <w:t xml:space="preserve"> </w:t>
                  </w:r>
                  <w:r w:rsidRPr="002139A8">
                    <w:rPr>
                      <w:b/>
                      <w:bCs/>
                      <w:color w:val="000000"/>
                      <w:sz w:val="22"/>
                      <w:szCs w:val="22"/>
                    </w:rPr>
                    <w:t xml:space="preserve">vitesse </w:t>
                  </w:r>
                  <w:r w:rsidRPr="002139A8">
                    <w:rPr>
                      <w:b/>
                      <w:bCs/>
                      <w:color w:val="000000"/>
                      <w:sz w:val="22"/>
                      <w:szCs w:val="22"/>
                      <w:rtl/>
                    </w:rPr>
                    <w:t>s/m</w:t>
                  </w:r>
                  <w:r w:rsidRPr="002139A8">
                    <w:rPr>
                      <w:b/>
                      <w:bCs/>
                      <w:color w:val="000000"/>
                      <w:sz w:val="22"/>
                      <w:szCs w:val="22"/>
                    </w:rPr>
                    <w:t xml:space="preserve">   </w:t>
                  </w:r>
                </w:p>
              </w:txbxContent>
            </v:textbox>
          </v:shape>
        </w:pict>
      </w:r>
      <w:r>
        <w:rPr>
          <w:rFonts w:asciiTheme="majorBidi" w:hAnsiTheme="majorBidi" w:cstheme="majorBidi"/>
          <w:b/>
          <w:bCs/>
          <w:noProof/>
          <w:sz w:val="22"/>
          <w:szCs w:val="22"/>
        </w:rPr>
        <w:pict>
          <v:shape id="_x0000_s1459" type="#_x0000_t202" style="position:absolute;margin-left:195.65pt;margin-top:201.35pt;width:70.15pt;height:15.35pt;z-index:251737088" strokecolor="white" strokeweight="1pt">
            <v:fill rotate="t"/>
            <v:shadow opacity=".5" offset="6pt,6pt"/>
            <o:extrusion v:ext="view" rotationangle="10"/>
            <v:textbox style="mso-next-textbox:#_x0000_s1459"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966EE2">
        <w:rPr>
          <w:rFonts w:asciiTheme="majorBidi" w:hAnsiTheme="majorBidi" w:cstheme="majorBidi"/>
          <w:b/>
          <w:bCs/>
          <w:noProof/>
          <w:sz w:val="22"/>
          <w:szCs w:val="22"/>
        </w:rPr>
        <w:drawing>
          <wp:inline distT="0" distB="0" distL="0" distR="0">
            <wp:extent cx="5760720" cy="2772004"/>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5"/>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3B5D67" w:rsidP="00B971B3">
      <w:pPr>
        <w:tabs>
          <w:tab w:val="left" w:pos="1139"/>
        </w:tabs>
        <w:jc w:val="center"/>
        <w:rPr>
          <w:rFonts w:asciiTheme="majorBidi" w:hAnsiTheme="majorBidi" w:cstheme="majorBidi"/>
          <w:b/>
          <w:bCs/>
          <w:noProof/>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rFonts w:asciiTheme="majorBidi" w:hAnsiTheme="majorBidi" w:cstheme="majorBidi"/>
          <w:b/>
          <w:bCs/>
          <w:sz w:val="22"/>
          <w:szCs w:val="22"/>
        </w:rPr>
        <w:t>.26</w:t>
      </w:r>
      <w:r w:rsidR="00B971B3"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B971B3" w:rsidRPr="00966EE2">
        <w:rPr>
          <w:rFonts w:asciiTheme="majorBidi" w:hAnsiTheme="majorBidi" w:cstheme="majorBidi"/>
          <w:b/>
          <w:bCs/>
          <w:sz w:val="22"/>
          <w:szCs w:val="22"/>
        </w:rPr>
        <w:t xml:space="preserve"> vitesse dans le réservoir</w:t>
      </w:r>
    </w:p>
    <w:p w:rsidR="00B971B3" w:rsidRPr="00966EE2" w:rsidRDefault="00DF7387" w:rsidP="00B971B3">
      <w:pPr>
        <w:tabs>
          <w:tab w:val="left" w:pos="1139"/>
        </w:tabs>
        <w:rPr>
          <w:rFonts w:asciiTheme="majorBidi" w:hAnsiTheme="majorBidi" w:cstheme="majorBidi"/>
          <w:b/>
          <w:bCs/>
          <w:sz w:val="22"/>
          <w:szCs w:val="22"/>
        </w:rPr>
      </w:pPr>
      <w:r w:rsidRPr="00DF7387">
        <w:rPr>
          <w:rFonts w:asciiTheme="majorBidi" w:hAnsiTheme="majorBidi" w:cstheme="majorBidi"/>
          <w:b/>
          <w:bCs/>
          <w:noProof/>
        </w:rPr>
        <w:lastRenderedPageBreak/>
        <w:pict>
          <v:shape id="_x0000_s1464" type="#_x0000_t202" style="position:absolute;margin-left:23.9pt;margin-top:72.55pt;width:24pt;height:68.9pt;z-index:251742208" strokecolor="white" strokeweight="1pt">
            <v:fill rotate="t"/>
            <v:shadow opacity=".5" offset="6pt,6pt"/>
            <o:extrusion v:ext="view" rotationangle="10"/>
            <v:textbox style="layout-flow:vertical;mso-layout-flow-alt:bottom-to-top;mso-next-textbox:#_x0000_s1464" inset="0,0,0,0">
              <w:txbxContent>
                <w:p w:rsidR="003C2796" w:rsidRPr="002139A8" w:rsidRDefault="003C2796" w:rsidP="00EC32BD">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Pr="00DF7387">
        <w:rPr>
          <w:rFonts w:asciiTheme="majorBidi" w:hAnsiTheme="majorBidi" w:cstheme="majorBidi"/>
          <w:b/>
          <w:bCs/>
          <w:noProof/>
        </w:rPr>
        <w:pict>
          <v:shape id="_x0000_s1455" type="#_x0000_t202" style="position:absolute;margin-left:192.9pt;margin-top:200.65pt;width:70.15pt;height:15.35pt;z-index:251732992" strokecolor="white" strokeweight="1pt">
            <v:fill rotate="t"/>
            <v:shadow opacity=".5" offset="6pt,6pt"/>
            <o:extrusion v:ext="view" rotationangle="10"/>
            <v:textbox style="mso-next-textbox:#_x0000_s1455"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966EE2">
        <w:rPr>
          <w:rFonts w:asciiTheme="majorBidi" w:hAnsiTheme="majorBidi" w:cstheme="majorBidi"/>
          <w:b/>
          <w:bCs/>
          <w:noProof/>
          <w:sz w:val="22"/>
          <w:szCs w:val="22"/>
        </w:rPr>
        <w:drawing>
          <wp:inline distT="0" distB="0" distL="0" distR="0">
            <wp:extent cx="5760720" cy="2772004"/>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6"/>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3B5D67" w:rsidP="00B971B3">
      <w:pPr>
        <w:tabs>
          <w:tab w:val="left" w:pos="1139"/>
        </w:tabs>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sidR="001339DF" w:rsidRPr="00966EE2">
        <w:rPr>
          <w:rFonts w:asciiTheme="majorBidi" w:hAnsiTheme="majorBidi" w:cstheme="majorBidi"/>
          <w:b/>
          <w:bCs/>
          <w:sz w:val="22"/>
          <w:szCs w:val="22"/>
        </w:rPr>
        <w:t>2</w:t>
      </w:r>
      <w:r>
        <w:rPr>
          <w:rFonts w:asciiTheme="majorBidi" w:hAnsiTheme="majorBidi" w:cstheme="majorBidi"/>
          <w:b/>
          <w:bCs/>
          <w:sz w:val="22"/>
          <w:szCs w:val="22"/>
        </w:rPr>
        <w:t>7</w:t>
      </w:r>
      <w:r w:rsidR="00B971B3"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B971B3" w:rsidRPr="00966EE2">
        <w:rPr>
          <w:rFonts w:asciiTheme="majorBidi" w:hAnsiTheme="majorBidi" w:cstheme="majorBidi"/>
          <w:b/>
          <w:bCs/>
          <w:sz w:val="22"/>
          <w:szCs w:val="22"/>
        </w:rPr>
        <w:t xml:space="preserve"> hauteur a la vanne</w:t>
      </w:r>
    </w:p>
    <w:p w:rsidR="00B971B3" w:rsidRPr="00966EE2" w:rsidRDefault="00DF7387" w:rsidP="00B971B3">
      <w:pPr>
        <w:rPr>
          <w:rFonts w:asciiTheme="majorBidi" w:hAnsiTheme="majorBidi" w:cstheme="majorBidi"/>
          <w:b/>
          <w:bCs/>
          <w:sz w:val="22"/>
          <w:szCs w:val="22"/>
        </w:rPr>
      </w:pPr>
      <w:r w:rsidRPr="00DF7387">
        <w:rPr>
          <w:rFonts w:asciiTheme="majorBidi" w:hAnsiTheme="majorBidi" w:cstheme="majorBidi"/>
          <w:b/>
          <w:bCs/>
          <w:noProof/>
        </w:rPr>
        <w:pict>
          <v:shape id="_x0000_s1465" type="#_x0000_t202" style="position:absolute;margin-left:23.9pt;margin-top:61.8pt;width:24pt;height:68.9pt;z-index:251743232" strokecolor="white" strokeweight="1pt">
            <v:fill rotate="t"/>
            <v:shadow opacity=".5" offset="6pt,6pt"/>
            <o:extrusion v:ext="view" rotationangle="10"/>
            <v:textbox style="layout-flow:vertical;mso-layout-flow-alt:bottom-to-top;mso-next-textbox:#_x0000_s1465" inset="0,0,0,0">
              <w:txbxContent>
                <w:p w:rsidR="003C2796" w:rsidRPr="002139A8" w:rsidRDefault="003C2796" w:rsidP="00EC32BD">
                  <w:pPr>
                    <w:rPr>
                      <w:b/>
                      <w:bCs/>
                      <w:color w:val="000000"/>
                      <w:sz w:val="22"/>
                      <w:szCs w:val="22"/>
                      <w:vertAlign w:val="subscript"/>
                    </w:rPr>
                  </w:pPr>
                  <w:r>
                    <w:rPr>
                      <w:color w:val="000000"/>
                    </w:rPr>
                    <w:t xml:space="preserve"> </w:t>
                  </w:r>
                  <w:r>
                    <w:rPr>
                      <w:b/>
                      <w:bCs/>
                      <w:color w:val="000000"/>
                      <w:sz w:val="22"/>
                      <w:szCs w:val="22"/>
                    </w:rPr>
                    <w:t>Hauteur (</w:t>
                  </w:r>
                  <w:r w:rsidRPr="002139A8">
                    <w:rPr>
                      <w:b/>
                      <w:bCs/>
                      <w:color w:val="000000"/>
                      <w:sz w:val="22"/>
                      <w:szCs w:val="22"/>
                      <w:rtl/>
                    </w:rPr>
                    <w:t>m</w:t>
                  </w:r>
                  <w:r>
                    <w:rPr>
                      <w:b/>
                      <w:bCs/>
                      <w:color w:val="000000"/>
                      <w:sz w:val="22"/>
                      <w:szCs w:val="22"/>
                    </w:rPr>
                    <w:t>)</w:t>
                  </w:r>
                  <w:r w:rsidRPr="002139A8">
                    <w:rPr>
                      <w:b/>
                      <w:bCs/>
                      <w:color w:val="000000"/>
                      <w:sz w:val="22"/>
                      <w:szCs w:val="22"/>
                    </w:rPr>
                    <w:t xml:space="preserve"> </w:t>
                  </w:r>
                </w:p>
              </w:txbxContent>
            </v:textbox>
          </v:shape>
        </w:pict>
      </w:r>
      <w:r w:rsidRPr="00DF7387">
        <w:rPr>
          <w:rFonts w:asciiTheme="majorBidi" w:hAnsiTheme="majorBidi" w:cstheme="majorBidi"/>
          <w:b/>
          <w:bCs/>
          <w:noProof/>
        </w:rPr>
        <w:pict>
          <v:shape id="_x0000_s1457" type="#_x0000_t202" style="position:absolute;margin-left:201.2pt;margin-top:201.65pt;width:70.15pt;height:15.35pt;z-index:251735040" strokecolor="white" strokeweight="1pt">
            <v:fill rotate="t"/>
            <v:shadow opacity=".5" offset="6pt,6pt"/>
            <o:extrusion v:ext="view" rotationangle="10"/>
            <v:textbox style="mso-next-textbox:#_x0000_s1457" inset="0,0,0,0">
              <w:txbxContent>
                <w:p w:rsidR="003C2796" w:rsidRPr="002139A8" w:rsidRDefault="003C2796" w:rsidP="00DB250A">
                  <w:pPr>
                    <w:rPr>
                      <w:b/>
                      <w:bCs/>
                      <w:color w:val="000000"/>
                      <w:sz w:val="22"/>
                      <w:szCs w:val="22"/>
                      <w:vertAlign w:val="subscript"/>
                    </w:rPr>
                  </w:pPr>
                  <w:r>
                    <w:rPr>
                      <w:color w:val="000000"/>
                    </w:rPr>
                    <w:t xml:space="preserve"> </w:t>
                  </w:r>
                  <w:r w:rsidRPr="002139A8">
                    <w:rPr>
                      <w:b/>
                      <w:bCs/>
                      <w:color w:val="000000"/>
                      <w:sz w:val="22"/>
                      <w:szCs w:val="22"/>
                    </w:rPr>
                    <w:t>temps (</w:t>
                  </w:r>
                  <w:r w:rsidRPr="002139A8">
                    <w:rPr>
                      <w:rFonts w:hint="cs"/>
                      <w:b/>
                      <w:bCs/>
                      <w:color w:val="000000"/>
                      <w:sz w:val="22"/>
                      <w:szCs w:val="22"/>
                    </w:rPr>
                    <w:t>s</w:t>
                  </w:r>
                  <w:r w:rsidRPr="002139A8">
                    <w:rPr>
                      <w:b/>
                      <w:bCs/>
                      <w:color w:val="000000"/>
                      <w:sz w:val="22"/>
                      <w:szCs w:val="22"/>
                    </w:rPr>
                    <w:t xml:space="preserve">)  </w:t>
                  </w:r>
                </w:p>
              </w:txbxContent>
            </v:textbox>
          </v:shape>
        </w:pict>
      </w:r>
      <w:r w:rsidR="00B971B3" w:rsidRPr="00966EE2">
        <w:rPr>
          <w:rFonts w:asciiTheme="majorBidi" w:hAnsiTheme="majorBidi" w:cstheme="majorBidi"/>
          <w:b/>
          <w:bCs/>
          <w:noProof/>
          <w:sz w:val="22"/>
          <w:szCs w:val="22"/>
        </w:rPr>
        <w:drawing>
          <wp:inline distT="0" distB="0" distL="0" distR="0">
            <wp:extent cx="5760720" cy="2772004"/>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7"/>
                    <a:srcRect/>
                    <a:stretch>
                      <a:fillRect/>
                    </a:stretch>
                  </pic:blipFill>
                  <pic:spPr bwMode="auto">
                    <a:xfrm>
                      <a:off x="0" y="0"/>
                      <a:ext cx="5760720" cy="2772004"/>
                    </a:xfrm>
                    <a:prstGeom prst="rect">
                      <a:avLst/>
                    </a:prstGeom>
                    <a:noFill/>
                    <a:ln w="9525">
                      <a:noFill/>
                      <a:miter lim="800000"/>
                      <a:headEnd/>
                      <a:tailEnd/>
                    </a:ln>
                  </pic:spPr>
                </pic:pic>
              </a:graphicData>
            </a:graphic>
          </wp:inline>
        </w:drawing>
      </w:r>
    </w:p>
    <w:p w:rsidR="00B971B3" w:rsidRPr="00966EE2" w:rsidRDefault="003B5D67" w:rsidP="00B971B3">
      <w:pPr>
        <w:autoSpaceDE w:val="0"/>
        <w:autoSpaceDN w:val="0"/>
        <w:adjustRightInd w:val="0"/>
        <w:jc w:val="center"/>
        <w:rPr>
          <w:rFonts w:asciiTheme="majorBidi" w:hAnsiTheme="majorBidi" w:cstheme="majorBidi"/>
          <w:b/>
          <w:bCs/>
          <w:sz w:val="22"/>
          <w:szCs w:val="22"/>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28</w:t>
      </w:r>
      <w:r w:rsidR="00B971B3" w:rsidRPr="00966EE2">
        <w:rPr>
          <w:rFonts w:asciiTheme="majorBidi" w:hAnsiTheme="majorBidi" w:cstheme="majorBidi"/>
          <w:b/>
          <w:bCs/>
          <w:sz w:val="22"/>
          <w:szCs w:val="22"/>
        </w:rPr>
        <w:t xml:space="preserve">: évolution </w:t>
      </w:r>
      <w:r w:rsidR="00C66BA0" w:rsidRPr="00966EE2">
        <w:rPr>
          <w:rFonts w:asciiTheme="majorBidi" w:hAnsiTheme="majorBidi" w:cstheme="majorBidi"/>
          <w:b/>
          <w:bCs/>
          <w:sz w:val="22"/>
          <w:szCs w:val="22"/>
        </w:rPr>
        <w:t>de la</w:t>
      </w:r>
      <w:r w:rsidR="00B971B3" w:rsidRPr="00966EE2">
        <w:rPr>
          <w:rFonts w:asciiTheme="majorBidi" w:hAnsiTheme="majorBidi" w:cstheme="majorBidi"/>
          <w:b/>
          <w:bCs/>
          <w:sz w:val="22"/>
          <w:szCs w:val="22"/>
        </w:rPr>
        <w:t xml:space="preserve"> hauteur au point médian</w:t>
      </w:r>
    </w:p>
    <w:p w:rsidR="00B971B3" w:rsidRPr="00966EE2" w:rsidRDefault="00B971B3" w:rsidP="00B971B3">
      <w:pPr>
        <w:rPr>
          <w:rFonts w:asciiTheme="majorBidi" w:hAnsiTheme="majorBidi" w:cstheme="majorBidi"/>
          <w:b/>
          <w:bCs/>
          <w:sz w:val="22"/>
          <w:szCs w:val="22"/>
        </w:rPr>
      </w:pPr>
    </w:p>
    <w:p w:rsidR="00B971B3" w:rsidRPr="00966EE2" w:rsidRDefault="00DF7387" w:rsidP="00B971B3">
      <w:pPr>
        <w:rPr>
          <w:rFonts w:asciiTheme="majorBidi" w:hAnsiTheme="majorBidi" w:cstheme="majorBidi"/>
          <w:b/>
          <w:bCs/>
          <w:sz w:val="22"/>
          <w:szCs w:val="22"/>
        </w:rPr>
      </w:pPr>
      <w:r w:rsidRPr="00DF7387">
        <w:rPr>
          <w:rFonts w:asciiTheme="majorBidi" w:hAnsiTheme="majorBidi" w:cstheme="majorBidi"/>
          <w:b/>
          <w:bCs/>
          <w:noProof/>
        </w:rPr>
        <w:pict>
          <v:shape id="_x0000_s1458" type="#_x0000_t202" style="position:absolute;margin-left:224.75pt;margin-top:180.3pt;width:70.15pt;height:15.35pt;z-index:251736064" strokecolor="white" strokeweight="1pt">
            <v:fill rotate="t"/>
            <v:shadow opacity=".5" offset="6pt,6pt"/>
            <o:extrusion v:ext="view" rotationangle="10"/>
            <v:textbox style="mso-next-textbox:#_x0000_s1458" inset="0,0,0,0">
              <w:txbxContent>
                <w:p w:rsidR="003C2796" w:rsidRPr="002139A8" w:rsidRDefault="003C2796" w:rsidP="00DB250A">
                  <w:pPr>
                    <w:rPr>
                      <w:b/>
                      <w:bCs/>
                      <w:color w:val="000000"/>
                      <w:sz w:val="22"/>
                      <w:szCs w:val="22"/>
                      <w:vertAlign w:val="subscript"/>
                    </w:rPr>
                  </w:pPr>
                  <w:r>
                    <w:rPr>
                      <w:color w:val="000000"/>
                    </w:rPr>
                    <w:t xml:space="preserve"> </w:t>
                  </w:r>
                  <w:r>
                    <w:rPr>
                      <w:b/>
                      <w:bCs/>
                      <w:color w:val="000000"/>
                      <w:sz w:val="22"/>
                      <w:szCs w:val="22"/>
                    </w:rPr>
                    <w:t>x</w:t>
                  </w:r>
                  <w:r w:rsidRPr="002139A8">
                    <w:rPr>
                      <w:b/>
                      <w:bCs/>
                      <w:color w:val="000000"/>
                      <w:sz w:val="22"/>
                      <w:szCs w:val="22"/>
                    </w:rPr>
                    <w:t xml:space="preserve">  </w:t>
                  </w:r>
                </w:p>
              </w:txbxContent>
            </v:textbox>
          </v:shape>
        </w:pict>
      </w:r>
      <w:r w:rsidR="00B971B3" w:rsidRPr="00966EE2">
        <w:rPr>
          <w:rFonts w:asciiTheme="majorBidi" w:hAnsiTheme="majorBidi" w:cstheme="majorBidi"/>
          <w:b/>
          <w:bCs/>
          <w:noProof/>
          <w:sz w:val="22"/>
          <w:szCs w:val="22"/>
        </w:rPr>
        <w:drawing>
          <wp:inline distT="0" distB="0" distL="0" distR="0">
            <wp:extent cx="5755676" cy="25146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8"/>
                    <a:srcRect/>
                    <a:stretch>
                      <a:fillRect/>
                    </a:stretch>
                  </pic:blipFill>
                  <pic:spPr bwMode="auto">
                    <a:xfrm>
                      <a:off x="0" y="0"/>
                      <a:ext cx="5760720" cy="2516804"/>
                    </a:xfrm>
                    <a:prstGeom prst="rect">
                      <a:avLst/>
                    </a:prstGeom>
                    <a:noFill/>
                    <a:ln w="9525">
                      <a:noFill/>
                      <a:miter lim="800000"/>
                      <a:headEnd/>
                      <a:tailEnd/>
                    </a:ln>
                  </pic:spPr>
                </pic:pic>
              </a:graphicData>
            </a:graphic>
          </wp:inline>
        </w:drawing>
      </w:r>
    </w:p>
    <w:p w:rsidR="00B971B3" w:rsidRPr="00E378A7" w:rsidRDefault="003B5D67" w:rsidP="00B971B3">
      <w:pPr>
        <w:autoSpaceDE w:val="0"/>
        <w:autoSpaceDN w:val="0"/>
        <w:adjustRightInd w:val="0"/>
        <w:jc w:val="center"/>
        <w:rPr>
          <w:rFonts w:asciiTheme="majorBidi" w:hAnsiTheme="majorBidi" w:cstheme="majorBidi"/>
        </w:rPr>
      </w:pPr>
      <w:r>
        <w:rPr>
          <w:rFonts w:asciiTheme="majorBidi" w:hAnsiTheme="majorBidi" w:cstheme="majorBidi"/>
          <w:b/>
          <w:bCs/>
          <w:sz w:val="22"/>
          <w:szCs w:val="22"/>
        </w:rPr>
        <w:t>Figure</w:t>
      </w:r>
      <w:r w:rsidRPr="00E378A7">
        <w:rPr>
          <w:rFonts w:asciiTheme="majorBidi" w:hAnsiTheme="majorBidi" w:cstheme="majorBidi"/>
          <w:b/>
          <w:bCs/>
          <w:i/>
          <w:sz w:val="22"/>
          <w:szCs w:val="22"/>
        </w:rPr>
        <w:t>.</w:t>
      </w:r>
      <w:r w:rsidRPr="00E378A7">
        <w:rPr>
          <w:rFonts w:asciiTheme="majorBidi" w:hAnsiTheme="majorBidi" w:cstheme="majorBidi"/>
          <w:b/>
          <w:bCs/>
          <w:sz w:val="22"/>
          <w:szCs w:val="22"/>
        </w:rPr>
        <w:t>III</w:t>
      </w:r>
      <w:r w:rsidRPr="00C32F7D">
        <w:rPr>
          <w:b/>
          <w:bCs/>
          <w:sz w:val="22"/>
          <w:szCs w:val="22"/>
        </w:rPr>
        <w:t xml:space="preserve"> </w:t>
      </w:r>
      <w:r>
        <w:rPr>
          <w:b/>
          <w:bCs/>
          <w:sz w:val="22"/>
          <w:szCs w:val="22"/>
        </w:rPr>
        <w:t>.</w:t>
      </w:r>
      <w:r>
        <w:rPr>
          <w:rFonts w:asciiTheme="majorBidi" w:hAnsiTheme="majorBidi" w:cstheme="majorBidi"/>
          <w:b/>
          <w:bCs/>
          <w:sz w:val="22"/>
          <w:szCs w:val="22"/>
        </w:rPr>
        <w:t>29</w:t>
      </w:r>
      <w:r w:rsidR="00B971B3" w:rsidRPr="00966EE2">
        <w:rPr>
          <w:rFonts w:asciiTheme="majorBidi" w:hAnsiTheme="majorBidi" w:cstheme="majorBidi"/>
          <w:b/>
          <w:bCs/>
          <w:sz w:val="22"/>
          <w:szCs w:val="22"/>
        </w:rPr>
        <w:t>: évolution de l’épure de pression</w:t>
      </w:r>
    </w:p>
    <w:p w:rsidR="00966EE2" w:rsidRDefault="00966EE2" w:rsidP="00FF7435">
      <w:pPr>
        <w:spacing w:line="360" w:lineRule="auto"/>
        <w:jc w:val="both"/>
        <w:rPr>
          <w:rFonts w:asciiTheme="majorBidi" w:hAnsiTheme="majorBidi" w:cstheme="majorBidi"/>
          <w:b/>
          <w:bCs/>
        </w:rPr>
      </w:pPr>
    </w:p>
    <w:p w:rsidR="00FF7435" w:rsidRPr="00E378A7" w:rsidRDefault="00CD3FC0" w:rsidP="00FF7435">
      <w:pPr>
        <w:spacing w:line="360" w:lineRule="auto"/>
        <w:jc w:val="both"/>
        <w:rPr>
          <w:rFonts w:asciiTheme="majorBidi" w:hAnsiTheme="majorBidi" w:cstheme="majorBidi"/>
          <w:b/>
          <w:bCs/>
        </w:rPr>
      </w:pPr>
      <w:r w:rsidRPr="00CD3FC0">
        <w:rPr>
          <w:rFonts w:asciiTheme="majorBidi" w:hAnsiTheme="majorBidi" w:cstheme="majorBidi"/>
          <w:b/>
        </w:rPr>
        <w:lastRenderedPageBreak/>
        <w:t xml:space="preserve">III.5.2. </w:t>
      </w:r>
      <w:r w:rsidR="00FF7435" w:rsidRPr="00CD3FC0">
        <w:rPr>
          <w:rFonts w:asciiTheme="majorBidi" w:hAnsiTheme="majorBidi" w:cstheme="majorBidi"/>
          <w:b/>
        </w:rPr>
        <w:t>Interprétations et résultats</w:t>
      </w:r>
      <w:r w:rsidR="00FF7435" w:rsidRPr="00E378A7">
        <w:rPr>
          <w:rFonts w:asciiTheme="majorBidi" w:hAnsiTheme="majorBidi" w:cstheme="majorBidi"/>
          <w:b/>
          <w:bCs/>
        </w:rPr>
        <w:t xml:space="preserve"> : </w:t>
      </w:r>
    </w:p>
    <w:p w:rsidR="00FF7435" w:rsidRPr="007A072B" w:rsidRDefault="00FF7435" w:rsidP="00FF7435">
      <w:pPr>
        <w:spacing w:line="360" w:lineRule="auto"/>
        <w:jc w:val="both"/>
        <w:rPr>
          <w:rFonts w:asciiTheme="majorBidi" w:hAnsiTheme="majorBidi" w:cstheme="majorBidi"/>
        </w:rPr>
      </w:pPr>
    </w:p>
    <w:p w:rsidR="00FF7435" w:rsidRPr="00E378A7" w:rsidRDefault="00FF7435" w:rsidP="00FF7435">
      <w:pPr>
        <w:spacing w:line="360" w:lineRule="auto"/>
        <w:jc w:val="both"/>
        <w:rPr>
          <w:rFonts w:asciiTheme="majorBidi" w:hAnsiTheme="majorBidi" w:cstheme="majorBidi"/>
        </w:rPr>
      </w:pPr>
      <w:r w:rsidRPr="00E378A7">
        <w:rPr>
          <w:rFonts w:asciiTheme="majorBidi" w:hAnsiTheme="majorBidi" w:cstheme="majorBidi"/>
        </w:rPr>
        <w:t xml:space="preserve"> Au bout  de simulations on remarque que : </w:t>
      </w:r>
    </w:p>
    <w:p w:rsidR="00FF7435" w:rsidRPr="00E378A7" w:rsidRDefault="00FF7435" w:rsidP="00FF7435">
      <w:pPr>
        <w:pStyle w:val="Paragraphedeliste"/>
        <w:numPr>
          <w:ilvl w:val="0"/>
          <w:numId w:val="8"/>
        </w:numPr>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  L’amplitude des variations de la vitesse diminue du réservoir au point médian ; </w:t>
      </w:r>
    </w:p>
    <w:p w:rsidR="00FF7435" w:rsidRPr="00E378A7" w:rsidRDefault="00FF7435" w:rsidP="00FF7435">
      <w:pPr>
        <w:pStyle w:val="Paragraphedeliste"/>
        <w:numPr>
          <w:ilvl w:val="0"/>
          <w:numId w:val="8"/>
        </w:numPr>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  Les atténuations des fluctuations du débit sont plus rapides au point médian par rapport à celles au réservoir et deviennent de  plus en plus rapide a chaque fois qu’on se rapproche de la vanne ; </w:t>
      </w:r>
    </w:p>
    <w:p w:rsidR="00FF7435" w:rsidRPr="00E378A7" w:rsidRDefault="00FF7435" w:rsidP="00FF7435">
      <w:pPr>
        <w:pStyle w:val="Paragraphedeliste"/>
        <w:numPr>
          <w:ilvl w:val="0"/>
          <w:numId w:val="9"/>
        </w:numPr>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   L’amplitude des fluctuations de la hauteur piézométrique ou la pression augmente au point médian et devient maxima le au niveau de la vanne ; </w:t>
      </w:r>
    </w:p>
    <w:p w:rsidR="00FF7435" w:rsidRPr="00E378A7" w:rsidRDefault="00FF7435" w:rsidP="00FF7435">
      <w:pPr>
        <w:pStyle w:val="Paragraphedeliste"/>
        <w:numPr>
          <w:ilvl w:val="0"/>
          <w:numId w:val="9"/>
        </w:numPr>
        <w:spacing w:line="360" w:lineRule="auto"/>
        <w:jc w:val="both"/>
        <w:rPr>
          <w:rFonts w:asciiTheme="majorBidi" w:hAnsiTheme="majorBidi" w:cstheme="majorBidi"/>
          <w:sz w:val="24"/>
          <w:szCs w:val="24"/>
        </w:rPr>
      </w:pPr>
      <w:r w:rsidRPr="00E378A7">
        <w:rPr>
          <w:rFonts w:asciiTheme="majorBidi" w:hAnsiTheme="majorBidi" w:cstheme="majorBidi"/>
          <w:sz w:val="24"/>
          <w:szCs w:val="24"/>
        </w:rPr>
        <w:t xml:space="preserve">  Les atténuations des fluctuations de la hauteur sont moins rapides  au point médian et deviennent de plus en plus lente à chaque fois qu’on se rapproche de la vanne.</w:t>
      </w:r>
    </w:p>
    <w:p w:rsidR="00FF7435" w:rsidRDefault="00FF7435" w:rsidP="00FF7435">
      <w:pPr>
        <w:spacing w:line="360" w:lineRule="auto"/>
        <w:jc w:val="both"/>
        <w:rPr>
          <w:rFonts w:asciiTheme="majorBidi" w:hAnsiTheme="majorBidi" w:cstheme="majorBidi"/>
          <w:b/>
          <w:bCs/>
        </w:rPr>
      </w:pPr>
      <w:r w:rsidRPr="00E378A7">
        <w:rPr>
          <w:rFonts w:asciiTheme="majorBidi" w:hAnsiTheme="majorBidi" w:cstheme="majorBidi"/>
          <w:b/>
          <w:bCs/>
        </w:rPr>
        <w:t>En comparant les deux temps de fermetures de la vanne fermeture rapide et fermeture lente on obtient :</w:t>
      </w:r>
    </w:p>
    <w:p w:rsidR="00966EE2" w:rsidRPr="00E378A7" w:rsidRDefault="00966EE2" w:rsidP="00FF7435">
      <w:pPr>
        <w:spacing w:line="360" w:lineRule="auto"/>
        <w:jc w:val="both"/>
        <w:rPr>
          <w:rFonts w:asciiTheme="majorBidi" w:hAnsiTheme="majorBidi" w:cstheme="majorBidi"/>
          <w:b/>
          <w:bCs/>
        </w:rPr>
      </w:pPr>
    </w:p>
    <w:p w:rsidR="00FF7435" w:rsidRPr="00E378A7" w:rsidRDefault="00FF7435" w:rsidP="00FF7435">
      <w:pPr>
        <w:pStyle w:val="Paragraphedeliste"/>
        <w:numPr>
          <w:ilvl w:val="0"/>
          <w:numId w:val="10"/>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  Au niveau du réservoir, les fluctuations de la vitesse ont une allure presque identique dans les deux temps de fermetures de vanne mais  les valeurs maximales sont atteintes au niveau de la fermeture rapide ;</w:t>
      </w:r>
    </w:p>
    <w:p w:rsidR="00FF7435" w:rsidRPr="00E378A7" w:rsidRDefault="00FF7435" w:rsidP="00FF7435">
      <w:pPr>
        <w:pStyle w:val="Paragraphedeliste"/>
        <w:numPr>
          <w:ilvl w:val="0"/>
          <w:numId w:val="10"/>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  Au niveau du point médian, les valeurs de H est plus importante dans la fermeture rapide, en ce qui concerne la vitesse  les fluctuations sont presque identiques dans les deux temps de fermetures de vanne mais les valeurs maximales et minimales sont atteintes au niveau de la fermeture rapide ;</w:t>
      </w:r>
    </w:p>
    <w:p w:rsidR="00FF7435" w:rsidRPr="00E378A7" w:rsidRDefault="00FF7435" w:rsidP="00FF7435">
      <w:pPr>
        <w:pStyle w:val="Paragraphedeliste"/>
        <w:numPr>
          <w:ilvl w:val="0"/>
          <w:numId w:val="10"/>
        </w:numPr>
        <w:spacing w:line="360" w:lineRule="auto"/>
        <w:ind w:left="993" w:hanging="567"/>
        <w:jc w:val="both"/>
        <w:rPr>
          <w:rFonts w:asciiTheme="majorBidi" w:hAnsiTheme="majorBidi" w:cstheme="majorBidi"/>
          <w:sz w:val="24"/>
          <w:szCs w:val="24"/>
        </w:rPr>
      </w:pPr>
      <w:r w:rsidRPr="00E378A7">
        <w:rPr>
          <w:rFonts w:asciiTheme="majorBidi" w:hAnsiTheme="majorBidi" w:cstheme="majorBidi"/>
          <w:sz w:val="24"/>
          <w:szCs w:val="24"/>
        </w:rPr>
        <w:t xml:space="preserve">  A la vanne, les fluctuations de la hauteur ont la même allure dans les deux temps de fermeture de vanne, les valeurs maximales  et minimales sont atteintes dans la fermeture rapide.</w:t>
      </w:r>
    </w:p>
    <w:p w:rsidR="00FF7435" w:rsidRDefault="00FF7435" w:rsidP="00FF7435">
      <w:pPr>
        <w:spacing w:line="360" w:lineRule="auto"/>
        <w:jc w:val="both"/>
        <w:rPr>
          <w:rFonts w:asciiTheme="majorBidi" w:hAnsiTheme="majorBidi" w:cstheme="majorBidi"/>
          <w:b/>
          <w:bCs/>
        </w:rPr>
      </w:pPr>
      <w:r w:rsidRPr="00E378A7">
        <w:rPr>
          <w:rFonts w:asciiTheme="majorBidi" w:hAnsiTheme="majorBidi" w:cstheme="majorBidi"/>
          <w:b/>
          <w:bCs/>
        </w:rPr>
        <w:t>En comparant les deux cas avec pertes de  charge et sans pertes  on obtient :</w:t>
      </w:r>
    </w:p>
    <w:p w:rsidR="00966EE2" w:rsidRPr="00E378A7" w:rsidRDefault="00966EE2" w:rsidP="00FF7435">
      <w:pPr>
        <w:spacing w:line="360" w:lineRule="auto"/>
        <w:jc w:val="both"/>
        <w:rPr>
          <w:rFonts w:asciiTheme="majorBidi" w:hAnsiTheme="majorBidi" w:cstheme="majorBidi"/>
        </w:rPr>
      </w:pPr>
    </w:p>
    <w:p w:rsidR="00FF7435" w:rsidRPr="00E378A7" w:rsidRDefault="00FF7435" w:rsidP="00FF7435">
      <w:pPr>
        <w:pStyle w:val="Paragraphedeliste"/>
        <w:numPr>
          <w:ilvl w:val="0"/>
          <w:numId w:val="11"/>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les fluctuations de la hauteur et de la  vitesse sont restent toujours la même dans le temps on cas  sans pertes de  charge, dans le deuxième cas  les fluctuations  et diminues avec le temps. </w:t>
      </w:r>
    </w:p>
    <w:p w:rsidR="001607FA" w:rsidRDefault="001607FA" w:rsidP="00FF7435">
      <w:pPr>
        <w:spacing w:line="360" w:lineRule="auto"/>
        <w:jc w:val="both"/>
        <w:rPr>
          <w:rFonts w:asciiTheme="majorBidi" w:hAnsiTheme="majorBidi" w:cstheme="majorBidi"/>
          <w:b/>
          <w:bCs/>
        </w:rPr>
      </w:pPr>
    </w:p>
    <w:p w:rsidR="001607FA" w:rsidRDefault="001607FA" w:rsidP="00FF7435">
      <w:pPr>
        <w:spacing w:line="360" w:lineRule="auto"/>
        <w:jc w:val="both"/>
        <w:rPr>
          <w:rFonts w:asciiTheme="majorBidi" w:hAnsiTheme="majorBidi" w:cstheme="majorBidi"/>
          <w:b/>
          <w:bCs/>
        </w:rPr>
      </w:pPr>
    </w:p>
    <w:p w:rsidR="001607FA" w:rsidRDefault="001607FA" w:rsidP="00FF7435">
      <w:pPr>
        <w:spacing w:line="360" w:lineRule="auto"/>
        <w:jc w:val="both"/>
        <w:rPr>
          <w:rFonts w:asciiTheme="majorBidi" w:hAnsiTheme="majorBidi" w:cstheme="majorBidi"/>
          <w:b/>
          <w:bCs/>
        </w:rPr>
      </w:pPr>
    </w:p>
    <w:p w:rsidR="001607FA" w:rsidRDefault="001607FA" w:rsidP="00FF7435">
      <w:pPr>
        <w:spacing w:line="360" w:lineRule="auto"/>
        <w:jc w:val="both"/>
        <w:rPr>
          <w:rFonts w:asciiTheme="majorBidi" w:hAnsiTheme="majorBidi" w:cstheme="majorBidi"/>
          <w:b/>
          <w:bCs/>
        </w:rPr>
      </w:pPr>
    </w:p>
    <w:p w:rsidR="00FF7435" w:rsidRDefault="00FF7435" w:rsidP="00FF7435">
      <w:pPr>
        <w:spacing w:line="360" w:lineRule="auto"/>
        <w:jc w:val="both"/>
        <w:rPr>
          <w:rFonts w:asciiTheme="majorBidi" w:hAnsiTheme="majorBidi" w:cstheme="majorBidi"/>
          <w:b/>
          <w:bCs/>
        </w:rPr>
      </w:pPr>
      <w:r w:rsidRPr="00E378A7">
        <w:rPr>
          <w:rFonts w:asciiTheme="majorBidi" w:hAnsiTheme="majorBidi" w:cstheme="majorBidi"/>
          <w:b/>
          <w:bCs/>
        </w:rPr>
        <w:lastRenderedPageBreak/>
        <w:t xml:space="preserve">Résultats : </w:t>
      </w:r>
    </w:p>
    <w:p w:rsidR="00966EE2" w:rsidRPr="00E378A7" w:rsidRDefault="00966EE2" w:rsidP="00FF7435">
      <w:pPr>
        <w:spacing w:line="360" w:lineRule="auto"/>
        <w:jc w:val="both"/>
        <w:rPr>
          <w:rFonts w:asciiTheme="majorBidi" w:hAnsiTheme="majorBidi" w:cstheme="majorBidi"/>
        </w:rPr>
      </w:pPr>
    </w:p>
    <w:p w:rsidR="00FF7435" w:rsidRPr="00E378A7" w:rsidRDefault="00FF7435" w:rsidP="00FF7435">
      <w:pPr>
        <w:pStyle w:val="Paragraphedeliste"/>
        <w:numPr>
          <w:ilvl w:val="0"/>
          <w:numId w:val="9"/>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 L’amplitude des fluctuations de la vitesse dans  le temps est très importante au niveau du réservoir puis elle diminue le long de la conduite et devient minimale au niveau de la vanne ; </w:t>
      </w:r>
    </w:p>
    <w:p w:rsidR="00FF7435" w:rsidRPr="00E378A7" w:rsidRDefault="00FF7435" w:rsidP="00FF7435">
      <w:pPr>
        <w:pStyle w:val="Paragraphedeliste"/>
        <w:numPr>
          <w:ilvl w:val="0"/>
          <w:numId w:val="9"/>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 L’amplitude des fluctuations de la hauteur piézométrique devient importante le long de la conduite et atteint des valeurs maximales au niveau de la vanne.</w:t>
      </w:r>
    </w:p>
    <w:p w:rsidR="00FF7435" w:rsidRPr="00E378A7" w:rsidRDefault="00FF7435" w:rsidP="00FF7435">
      <w:pPr>
        <w:pStyle w:val="Paragraphedeliste"/>
        <w:numPr>
          <w:ilvl w:val="0"/>
          <w:numId w:val="9"/>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La fermeture  des vannes provoque des fluctuations ou oscillations des valeurs de la hauteur piézométrique ainsi que  celle de la vitesse, ces fluctuations dans le temps varient selon le temps de fermeture des vannes, on obtient ainsi des fluctuations de la hauteur et du débit qui  ont une amplitude importante remarquée dans le cas de la fermeture rapide des vannes comparé a celle qui se produit dans le cas de la fermeture lente ; </w:t>
      </w:r>
    </w:p>
    <w:p w:rsidR="00FF7435" w:rsidRPr="00E378A7" w:rsidRDefault="00FF7435" w:rsidP="00FF7435">
      <w:pPr>
        <w:pStyle w:val="Paragraphedeliste"/>
        <w:numPr>
          <w:ilvl w:val="0"/>
          <w:numId w:val="9"/>
        </w:numPr>
        <w:spacing w:line="360" w:lineRule="auto"/>
        <w:ind w:left="851" w:hanging="425"/>
        <w:jc w:val="both"/>
        <w:rPr>
          <w:rFonts w:asciiTheme="majorBidi" w:hAnsiTheme="majorBidi" w:cstheme="majorBidi"/>
          <w:sz w:val="24"/>
          <w:szCs w:val="24"/>
        </w:rPr>
      </w:pPr>
      <w:r w:rsidRPr="00E378A7">
        <w:rPr>
          <w:rFonts w:asciiTheme="majorBidi" w:hAnsiTheme="majorBidi" w:cstheme="majorBidi"/>
          <w:sz w:val="24"/>
          <w:szCs w:val="24"/>
        </w:rPr>
        <w:t xml:space="preserve">  Dans les conditions aux limites on a soit des fluctuations dans le temps de la hauteur qui atteignent des valeurs maximales et minimales au niveau des  vannes et soit des fluctuations importantes de la vitesse au niveau du réservoir</w:t>
      </w:r>
    </w:p>
    <w:p w:rsidR="00FF7435" w:rsidRPr="00E378A7" w:rsidRDefault="005D36A3" w:rsidP="00FF7435">
      <w:pPr>
        <w:spacing w:line="360" w:lineRule="auto"/>
        <w:jc w:val="both"/>
        <w:rPr>
          <w:rFonts w:asciiTheme="majorBidi" w:hAnsiTheme="majorBidi" w:cstheme="majorBidi"/>
          <w:b/>
          <w:bCs/>
        </w:rPr>
      </w:pPr>
      <w:r>
        <w:rPr>
          <w:rFonts w:asciiTheme="majorBidi" w:hAnsiTheme="majorBidi" w:cstheme="majorBidi"/>
          <w:b/>
        </w:rPr>
        <w:t>III.6</w:t>
      </w:r>
      <w:r w:rsidRPr="00CD3FC0">
        <w:rPr>
          <w:rFonts w:asciiTheme="majorBidi" w:hAnsiTheme="majorBidi" w:cstheme="majorBidi"/>
          <w:b/>
        </w:rPr>
        <w:t>.</w:t>
      </w:r>
      <w:r w:rsidR="00FF7435" w:rsidRPr="00E378A7">
        <w:rPr>
          <w:rFonts w:asciiTheme="majorBidi" w:hAnsiTheme="majorBidi" w:cstheme="majorBidi"/>
          <w:b/>
          <w:bCs/>
        </w:rPr>
        <w:t>Conclusion</w:t>
      </w:r>
      <w:r>
        <w:rPr>
          <w:rFonts w:asciiTheme="majorBidi" w:hAnsiTheme="majorBidi" w:cstheme="majorBidi"/>
          <w:b/>
          <w:bCs/>
        </w:rPr>
        <w:t> :</w:t>
      </w:r>
    </w:p>
    <w:p w:rsidR="00966EE2" w:rsidRDefault="00FF7435" w:rsidP="00FF7435">
      <w:pPr>
        <w:spacing w:line="360" w:lineRule="auto"/>
        <w:jc w:val="both"/>
        <w:rPr>
          <w:rFonts w:asciiTheme="majorBidi" w:hAnsiTheme="majorBidi" w:cstheme="majorBidi"/>
        </w:rPr>
      </w:pPr>
      <w:r w:rsidRPr="00E378A7">
        <w:rPr>
          <w:rFonts w:asciiTheme="majorBidi" w:hAnsiTheme="majorBidi" w:cstheme="majorBidi"/>
        </w:rPr>
        <w:t xml:space="preserve">    </w:t>
      </w:r>
    </w:p>
    <w:p w:rsidR="00FF7435" w:rsidRPr="00E378A7" w:rsidRDefault="00FF7435" w:rsidP="00FF7435">
      <w:pPr>
        <w:spacing w:line="360" w:lineRule="auto"/>
        <w:jc w:val="both"/>
        <w:rPr>
          <w:rFonts w:asciiTheme="majorBidi" w:hAnsiTheme="majorBidi" w:cstheme="majorBidi"/>
        </w:rPr>
      </w:pPr>
      <w:r w:rsidRPr="00E378A7">
        <w:rPr>
          <w:rFonts w:asciiTheme="majorBidi" w:hAnsiTheme="majorBidi" w:cstheme="majorBidi"/>
        </w:rPr>
        <w:t xml:space="preserve">  </w:t>
      </w:r>
      <w:r w:rsidR="00E24FC8">
        <w:rPr>
          <w:rFonts w:asciiTheme="majorBidi" w:hAnsiTheme="majorBidi" w:cstheme="majorBidi"/>
        </w:rPr>
        <w:t xml:space="preserve"> </w:t>
      </w:r>
      <w:r w:rsidRPr="00E378A7">
        <w:rPr>
          <w:rFonts w:asciiTheme="majorBidi" w:hAnsiTheme="majorBidi" w:cstheme="majorBidi"/>
        </w:rPr>
        <w:t xml:space="preserve"> D’après les résultats graphiques obtenus de l’évolution de la   hauteur  piézométrique et du débit au cours du temps, on constate  quelques remarques et recommandations :</w:t>
      </w:r>
    </w:p>
    <w:p w:rsidR="00966EE2" w:rsidRDefault="00FF7435" w:rsidP="00FF7435">
      <w:pPr>
        <w:spacing w:line="360" w:lineRule="auto"/>
        <w:jc w:val="both"/>
        <w:rPr>
          <w:rFonts w:asciiTheme="majorBidi" w:hAnsiTheme="majorBidi" w:cstheme="majorBidi"/>
        </w:rPr>
      </w:pPr>
      <w:r w:rsidRPr="00E378A7">
        <w:rPr>
          <w:rFonts w:asciiTheme="majorBidi" w:hAnsiTheme="majorBidi" w:cstheme="majorBidi"/>
        </w:rPr>
        <w:t xml:space="preserve">     </w:t>
      </w:r>
    </w:p>
    <w:p w:rsidR="00FF7435" w:rsidRPr="00E378A7" w:rsidRDefault="00FF7435" w:rsidP="00FF7435">
      <w:pPr>
        <w:spacing w:line="360" w:lineRule="auto"/>
        <w:jc w:val="both"/>
        <w:rPr>
          <w:rFonts w:asciiTheme="majorBidi" w:hAnsiTheme="majorBidi" w:cstheme="majorBidi"/>
        </w:rPr>
      </w:pPr>
      <w:r w:rsidRPr="00E378A7">
        <w:rPr>
          <w:rFonts w:asciiTheme="majorBidi" w:hAnsiTheme="majorBidi" w:cstheme="majorBidi"/>
        </w:rPr>
        <w:t xml:space="preserve"> </w:t>
      </w:r>
      <w:r w:rsidR="00E24FC8">
        <w:rPr>
          <w:rFonts w:asciiTheme="majorBidi" w:hAnsiTheme="majorBidi" w:cstheme="majorBidi"/>
        </w:rPr>
        <w:t xml:space="preserve">  </w:t>
      </w:r>
      <w:r w:rsidRPr="00E378A7">
        <w:rPr>
          <w:rFonts w:asciiTheme="majorBidi" w:hAnsiTheme="majorBidi" w:cstheme="majorBidi"/>
        </w:rPr>
        <w:t xml:space="preserve"> Dans le système hydraulique en charge le plus simple rencontré dans la pratique, on peut avoir un phénomène  de propagation d’ondes  qui se crée suite a une fermeture de vanne en aval qui va provoquer des perturbations  qui se reflètent par des fluctuations ou variations des valeurs de la hauteur piézométrique initial atteignant des valeurs maximales au niveau de la vanne ainsi que la vitesse d’écoulement initial atteignant des valeurs ma</w:t>
      </w:r>
      <w:r w:rsidR="00440438">
        <w:rPr>
          <w:rFonts w:asciiTheme="majorBidi" w:hAnsiTheme="majorBidi" w:cstheme="majorBidi"/>
        </w:rPr>
        <w:t>ximales au niveau du réservoir .</w:t>
      </w:r>
    </w:p>
    <w:p w:rsidR="00966EE2" w:rsidRDefault="00FF7435" w:rsidP="00FF7435">
      <w:pPr>
        <w:spacing w:line="360" w:lineRule="auto"/>
        <w:jc w:val="both"/>
        <w:rPr>
          <w:rFonts w:asciiTheme="majorBidi" w:hAnsiTheme="majorBidi" w:cstheme="majorBidi"/>
        </w:rPr>
      </w:pPr>
      <w:r w:rsidRPr="00E378A7">
        <w:rPr>
          <w:rFonts w:asciiTheme="majorBidi" w:hAnsiTheme="majorBidi" w:cstheme="majorBidi"/>
        </w:rPr>
        <w:t xml:space="preserve">     </w:t>
      </w:r>
    </w:p>
    <w:p w:rsidR="00710CBF" w:rsidRPr="00E378A7" w:rsidRDefault="00E24FC8" w:rsidP="00966EE2">
      <w:pPr>
        <w:spacing w:line="360" w:lineRule="auto"/>
        <w:jc w:val="both"/>
        <w:rPr>
          <w:rFonts w:asciiTheme="majorBidi" w:hAnsiTheme="majorBidi" w:cstheme="majorBidi"/>
        </w:rPr>
      </w:pPr>
      <w:r>
        <w:rPr>
          <w:rFonts w:asciiTheme="majorBidi" w:hAnsiTheme="majorBidi" w:cstheme="majorBidi"/>
        </w:rPr>
        <w:t xml:space="preserve">    </w:t>
      </w:r>
      <w:r w:rsidR="00FF7435" w:rsidRPr="00E378A7">
        <w:rPr>
          <w:rFonts w:asciiTheme="majorBidi" w:hAnsiTheme="majorBidi" w:cstheme="majorBidi"/>
        </w:rPr>
        <w:t xml:space="preserve"> Dans le cas d’un système hydraulique en charge avec des conduites a caractéristiques variables , on peut avoir un phénomène de propag</w:t>
      </w:r>
      <w:r w:rsidR="001339DF" w:rsidRPr="00E378A7">
        <w:rPr>
          <w:rFonts w:asciiTheme="majorBidi" w:hAnsiTheme="majorBidi" w:cstheme="majorBidi"/>
        </w:rPr>
        <w:t xml:space="preserve">ation d’ondes qui se crée suit </w:t>
      </w:r>
      <w:r w:rsidR="00FF7435" w:rsidRPr="00E378A7">
        <w:rPr>
          <w:rFonts w:asciiTheme="majorBidi" w:hAnsiTheme="majorBidi" w:cstheme="majorBidi"/>
        </w:rPr>
        <w:t xml:space="preserve"> a la fermeture de la vanne  en aval qui va provoquer des perturbations dans toute l’installation, ces perturbations sont des variations des valeurs de la hauteur piézométrique et de la vitesse initial, mais  sachant que le temps de fermeture de la vanne et le type de pertes  le système hydraulique on obtient des valeurs maximales et minimales de la hauteur et du débit dans le cas de fermeture rapide .</w:t>
      </w:r>
    </w:p>
    <w:sectPr w:rsidR="00710CBF" w:rsidRPr="00E378A7" w:rsidSect="00DB745F">
      <w:headerReference w:type="default" r:id="rId159"/>
      <w:footerReference w:type="default" r:id="rId160"/>
      <w:pgSz w:w="11906" w:h="16838" w:code="9"/>
      <w:pgMar w:top="1134" w:right="1134" w:bottom="1134" w:left="1418" w:header="709" w:footer="709" w:gutter="0"/>
      <w:pgNumType w:start="4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715" w:rsidRDefault="00B73715" w:rsidP="004159B3">
      <w:r>
        <w:separator/>
      </w:r>
    </w:p>
  </w:endnote>
  <w:endnote w:type="continuationSeparator" w:id="1">
    <w:p w:rsidR="00B73715" w:rsidRDefault="00B73715" w:rsidP="004159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2596"/>
      <w:docPartObj>
        <w:docPartGallery w:val="Page Numbers (Bottom of Page)"/>
        <w:docPartUnique/>
      </w:docPartObj>
    </w:sdtPr>
    <w:sdtContent>
      <w:p w:rsidR="003C2796" w:rsidRDefault="00DF7387">
        <w:pPr>
          <w:pStyle w:val="Pieddepage"/>
          <w:jc w:val="center"/>
        </w:pPr>
        <w:fldSimple w:instr=" PAGE   \* MERGEFORMAT ">
          <w:r w:rsidR="00C66BA0">
            <w:rPr>
              <w:noProof/>
            </w:rPr>
            <w:t>70</w:t>
          </w:r>
        </w:fldSimple>
      </w:p>
    </w:sdtContent>
  </w:sdt>
  <w:p w:rsidR="003C2796" w:rsidRDefault="003C279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715" w:rsidRDefault="00B73715" w:rsidP="004159B3">
      <w:r>
        <w:separator/>
      </w:r>
    </w:p>
  </w:footnote>
  <w:footnote w:type="continuationSeparator" w:id="1">
    <w:p w:rsidR="00B73715" w:rsidRDefault="00B73715" w:rsidP="004159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796" w:rsidRPr="0043524A" w:rsidRDefault="003C2796" w:rsidP="00902812">
    <w:pPr>
      <w:pStyle w:val="En-tte"/>
      <w:rPr>
        <w:rFonts w:asciiTheme="majorBidi" w:hAnsiTheme="majorBidi" w:cstheme="majorBidi"/>
        <w:sz w:val="24"/>
        <w:szCs w:val="24"/>
      </w:rPr>
    </w:pPr>
    <w:r w:rsidRPr="0043524A">
      <w:rPr>
        <w:sz w:val="24"/>
        <w:szCs w:val="24"/>
      </w:rPr>
      <w:t xml:space="preserve">Chapitre </w:t>
    </w:r>
    <w:r>
      <w:rPr>
        <w:rFonts w:asciiTheme="majorBidi" w:hAnsiTheme="majorBidi" w:cstheme="majorBidi"/>
        <w:sz w:val="24"/>
        <w:szCs w:val="24"/>
      </w:rPr>
      <w:t xml:space="preserve">III        </w:t>
    </w:r>
    <w:r w:rsidRPr="00902812">
      <w:rPr>
        <w:rFonts w:asciiTheme="majorBidi" w:hAnsiTheme="majorBidi" w:cstheme="majorBidi"/>
        <w:bCs/>
        <w:sz w:val="24"/>
        <w:szCs w:val="24"/>
      </w:rPr>
      <w:t xml:space="preserve"> </w:t>
    </w:r>
    <w:r w:rsidRPr="00C767D9">
      <w:rPr>
        <w:rFonts w:asciiTheme="majorBidi" w:hAnsiTheme="majorBidi" w:cstheme="majorBidi"/>
        <w:bCs/>
        <w:sz w:val="24"/>
        <w:szCs w:val="24"/>
      </w:rPr>
      <w:t xml:space="preserve">Simulation du </w:t>
    </w:r>
    <w:r w:rsidRPr="00C767D9">
      <w:rPr>
        <w:rFonts w:asciiTheme="majorBidi" w:hAnsiTheme="majorBidi" w:cstheme="majorBidi"/>
        <w:sz w:val="24"/>
        <w:szCs w:val="24"/>
      </w:rPr>
      <w:t>phénomène du coup de bélier</w:t>
    </w:r>
    <w:r w:rsidRPr="00C767D9">
      <w:rPr>
        <w:rFonts w:asciiTheme="majorBidi" w:hAnsiTheme="majorBidi" w:cstheme="majorBidi"/>
        <w:bCs/>
        <w:sz w:val="24"/>
        <w:szCs w:val="24"/>
      </w:rPr>
      <w:t xml:space="preserve"> </w:t>
    </w:r>
    <w:r>
      <w:rPr>
        <w:rFonts w:asciiTheme="majorBidi" w:hAnsiTheme="majorBidi" w:cstheme="majorBidi"/>
        <w:bCs/>
        <w:sz w:val="24"/>
        <w:szCs w:val="24"/>
      </w:rPr>
      <w:t xml:space="preserve">par la </w:t>
    </w:r>
    <w:r w:rsidRPr="00C767D9">
      <w:rPr>
        <w:rFonts w:asciiTheme="majorBidi" w:hAnsiTheme="majorBidi" w:cstheme="majorBidi"/>
        <w:bCs/>
        <w:sz w:val="24"/>
        <w:szCs w:val="24"/>
      </w:rPr>
      <w:t>méthode des caractéristiques</w:t>
    </w:r>
  </w:p>
  <w:p w:rsidR="003C2796" w:rsidRPr="00321B4E" w:rsidRDefault="00DF7387">
    <w:pPr>
      <w:pStyle w:val="En-tte"/>
      <w:rPr>
        <w:bCs/>
        <w:sz w:val="24"/>
        <w:szCs w:val="24"/>
      </w:rPr>
    </w:pPr>
    <w:r>
      <w:rPr>
        <w:lang w:bidi="ar-D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448.6pt;height:13pt" o:hrpct="989" o:hralign="center" o:hr="t">
          <v:imagedata r:id="rId1" o:title="BD21315_"/>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118"/>
    <w:multiLevelType w:val="singleLevel"/>
    <w:tmpl w:val="E5FE0638"/>
    <w:lvl w:ilvl="0">
      <w:start w:val="1"/>
      <w:numFmt w:val="bullet"/>
      <w:lvlText w:val=""/>
      <w:lvlJc w:val="left"/>
      <w:pPr>
        <w:tabs>
          <w:tab w:val="num" w:pos="360"/>
        </w:tabs>
        <w:ind w:left="360" w:hanging="360"/>
      </w:pPr>
      <w:rPr>
        <w:rFonts w:ascii="Wingdings" w:hAnsi="Wingdings" w:hint="default"/>
        <w:sz w:val="24"/>
      </w:rPr>
    </w:lvl>
  </w:abstractNum>
  <w:abstractNum w:abstractNumId="1">
    <w:nsid w:val="0C4159C0"/>
    <w:multiLevelType w:val="hybridMultilevel"/>
    <w:tmpl w:val="3A5C58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20EE0AB6"/>
    <w:multiLevelType w:val="hybridMultilevel"/>
    <w:tmpl w:val="2B3283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E5C4935"/>
    <w:multiLevelType w:val="singleLevel"/>
    <w:tmpl w:val="040C0001"/>
    <w:lvl w:ilvl="0">
      <w:start w:val="3"/>
      <w:numFmt w:val="bullet"/>
      <w:lvlText w:val=""/>
      <w:lvlJc w:val="left"/>
      <w:pPr>
        <w:tabs>
          <w:tab w:val="num" w:pos="360"/>
        </w:tabs>
        <w:ind w:left="360" w:hanging="360"/>
      </w:pPr>
      <w:rPr>
        <w:rFonts w:ascii="Symbol" w:hAnsi="Symbol" w:hint="default"/>
      </w:rPr>
    </w:lvl>
  </w:abstractNum>
  <w:abstractNum w:abstractNumId="4">
    <w:nsid w:val="432A659B"/>
    <w:multiLevelType w:val="hybridMultilevel"/>
    <w:tmpl w:val="83802792"/>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nsid w:val="48813A3B"/>
    <w:multiLevelType w:val="hybridMultilevel"/>
    <w:tmpl w:val="656C62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C82508B"/>
    <w:multiLevelType w:val="hybridMultilevel"/>
    <w:tmpl w:val="1DAEE3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EE31CDA"/>
    <w:multiLevelType w:val="hybridMultilevel"/>
    <w:tmpl w:val="56CC3AC0"/>
    <w:lvl w:ilvl="0" w:tplc="040C000B">
      <w:start w:val="1"/>
      <w:numFmt w:val="bullet"/>
      <w:lvlText w:val=""/>
      <w:lvlJc w:val="left"/>
      <w:pPr>
        <w:ind w:left="783" w:hanging="360"/>
      </w:pPr>
      <w:rPr>
        <w:rFonts w:ascii="Wingdings" w:hAnsi="Wingdings"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8">
    <w:nsid w:val="682E6DFB"/>
    <w:multiLevelType w:val="hybridMultilevel"/>
    <w:tmpl w:val="7BCE251C"/>
    <w:lvl w:ilvl="0" w:tplc="040C0001">
      <w:start w:val="1"/>
      <w:numFmt w:val="bullet"/>
      <w:lvlText w:val=""/>
      <w:lvlJc w:val="left"/>
      <w:pPr>
        <w:tabs>
          <w:tab w:val="num" w:pos="840"/>
        </w:tabs>
        <w:ind w:left="840" w:hanging="360"/>
      </w:pPr>
      <w:rPr>
        <w:rFonts w:ascii="Symbol" w:hAnsi="Symbol" w:hint="default"/>
      </w:rPr>
    </w:lvl>
    <w:lvl w:ilvl="1" w:tplc="040C0003">
      <w:start w:val="1"/>
      <w:numFmt w:val="bullet"/>
      <w:lvlText w:val="o"/>
      <w:lvlJc w:val="left"/>
      <w:pPr>
        <w:tabs>
          <w:tab w:val="num" w:pos="1560"/>
        </w:tabs>
        <w:ind w:left="1560" w:hanging="360"/>
      </w:pPr>
      <w:rPr>
        <w:rFonts w:ascii="Courier New" w:hAnsi="Courier New" w:cs="Courier New" w:hint="default"/>
      </w:rPr>
    </w:lvl>
    <w:lvl w:ilvl="2" w:tplc="040C0005" w:tentative="1">
      <w:start w:val="1"/>
      <w:numFmt w:val="bullet"/>
      <w:lvlText w:val=""/>
      <w:lvlJc w:val="left"/>
      <w:pPr>
        <w:tabs>
          <w:tab w:val="num" w:pos="2280"/>
        </w:tabs>
        <w:ind w:left="2280" w:hanging="360"/>
      </w:pPr>
      <w:rPr>
        <w:rFonts w:ascii="Wingdings" w:hAnsi="Wingdings" w:hint="default"/>
      </w:rPr>
    </w:lvl>
    <w:lvl w:ilvl="3" w:tplc="040C0001" w:tentative="1">
      <w:start w:val="1"/>
      <w:numFmt w:val="bullet"/>
      <w:lvlText w:val=""/>
      <w:lvlJc w:val="left"/>
      <w:pPr>
        <w:tabs>
          <w:tab w:val="num" w:pos="3000"/>
        </w:tabs>
        <w:ind w:left="3000" w:hanging="360"/>
      </w:pPr>
      <w:rPr>
        <w:rFonts w:ascii="Symbol" w:hAnsi="Symbol" w:hint="default"/>
      </w:rPr>
    </w:lvl>
    <w:lvl w:ilvl="4" w:tplc="040C0003" w:tentative="1">
      <w:start w:val="1"/>
      <w:numFmt w:val="bullet"/>
      <w:lvlText w:val="o"/>
      <w:lvlJc w:val="left"/>
      <w:pPr>
        <w:tabs>
          <w:tab w:val="num" w:pos="3720"/>
        </w:tabs>
        <w:ind w:left="3720" w:hanging="360"/>
      </w:pPr>
      <w:rPr>
        <w:rFonts w:ascii="Courier New" w:hAnsi="Courier New" w:cs="Courier New" w:hint="default"/>
      </w:rPr>
    </w:lvl>
    <w:lvl w:ilvl="5" w:tplc="040C0005" w:tentative="1">
      <w:start w:val="1"/>
      <w:numFmt w:val="bullet"/>
      <w:lvlText w:val=""/>
      <w:lvlJc w:val="left"/>
      <w:pPr>
        <w:tabs>
          <w:tab w:val="num" w:pos="4440"/>
        </w:tabs>
        <w:ind w:left="4440" w:hanging="360"/>
      </w:pPr>
      <w:rPr>
        <w:rFonts w:ascii="Wingdings" w:hAnsi="Wingdings" w:hint="default"/>
      </w:rPr>
    </w:lvl>
    <w:lvl w:ilvl="6" w:tplc="040C0001" w:tentative="1">
      <w:start w:val="1"/>
      <w:numFmt w:val="bullet"/>
      <w:lvlText w:val=""/>
      <w:lvlJc w:val="left"/>
      <w:pPr>
        <w:tabs>
          <w:tab w:val="num" w:pos="5160"/>
        </w:tabs>
        <w:ind w:left="5160" w:hanging="360"/>
      </w:pPr>
      <w:rPr>
        <w:rFonts w:ascii="Symbol" w:hAnsi="Symbol" w:hint="default"/>
      </w:rPr>
    </w:lvl>
    <w:lvl w:ilvl="7" w:tplc="040C0003" w:tentative="1">
      <w:start w:val="1"/>
      <w:numFmt w:val="bullet"/>
      <w:lvlText w:val="o"/>
      <w:lvlJc w:val="left"/>
      <w:pPr>
        <w:tabs>
          <w:tab w:val="num" w:pos="5880"/>
        </w:tabs>
        <w:ind w:left="5880" w:hanging="360"/>
      </w:pPr>
      <w:rPr>
        <w:rFonts w:ascii="Courier New" w:hAnsi="Courier New" w:cs="Courier New" w:hint="default"/>
      </w:rPr>
    </w:lvl>
    <w:lvl w:ilvl="8" w:tplc="040C0005" w:tentative="1">
      <w:start w:val="1"/>
      <w:numFmt w:val="bullet"/>
      <w:lvlText w:val=""/>
      <w:lvlJc w:val="left"/>
      <w:pPr>
        <w:tabs>
          <w:tab w:val="num" w:pos="6600"/>
        </w:tabs>
        <w:ind w:left="6600" w:hanging="360"/>
      </w:pPr>
      <w:rPr>
        <w:rFonts w:ascii="Wingdings" w:hAnsi="Wingdings" w:hint="default"/>
      </w:rPr>
    </w:lvl>
  </w:abstractNum>
  <w:abstractNum w:abstractNumId="9">
    <w:nsid w:val="6EA75027"/>
    <w:multiLevelType w:val="hybridMultilevel"/>
    <w:tmpl w:val="7B4EEE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3E84AFD"/>
    <w:multiLevelType w:val="hybridMultilevel"/>
    <w:tmpl w:val="496C214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77E906BD"/>
    <w:multiLevelType w:val="hybridMultilevel"/>
    <w:tmpl w:val="6B82F960"/>
    <w:lvl w:ilvl="0" w:tplc="D104FE92">
      <w:start w:val="14"/>
      <w:numFmt w:val="bullet"/>
      <w:lvlText w:val="-"/>
      <w:lvlJc w:val="left"/>
      <w:pPr>
        <w:ind w:left="1845" w:hanging="360"/>
      </w:pPr>
      <w:rPr>
        <w:rFonts w:ascii="Times New Roman" w:eastAsia="Times New Roman" w:hAnsi="Times New Roman" w:cs="Times New Roman" w:hint="default"/>
      </w:rPr>
    </w:lvl>
    <w:lvl w:ilvl="1" w:tplc="040C0003" w:tentative="1">
      <w:start w:val="1"/>
      <w:numFmt w:val="bullet"/>
      <w:lvlText w:val="o"/>
      <w:lvlJc w:val="left"/>
      <w:pPr>
        <w:ind w:left="2565" w:hanging="360"/>
      </w:pPr>
      <w:rPr>
        <w:rFonts w:ascii="Courier New" w:hAnsi="Courier New" w:cs="Courier New" w:hint="default"/>
      </w:rPr>
    </w:lvl>
    <w:lvl w:ilvl="2" w:tplc="040C0005" w:tentative="1">
      <w:start w:val="1"/>
      <w:numFmt w:val="bullet"/>
      <w:lvlText w:val=""/>
      <w:lvlJc w:val="left"/>
      <w:pPr>
        <w:ind w:left="3285" w:hanging="360"/>
      </w:pPr>
      <w:rPr>
        <w:rFonts w:ascii="Wingdings" w:hAnsi="Wingdings" w:hint="default"/>
      </w:rPr>
    </w:lvl>
    <w:lvl w:ilvl="3" w:tplc="040C0001" w:tentative="1">
      <w:start w:val="1"/>
      <w:numFmt w:val="bullet"/>
      <w:lvlText w:val=""/>
      <w:lvlJc w:val="left"/>
      <w:pPr>
        <w:ind w:left="4005" w:hanging="360"/>
      </w:pPr>
      <w:rPr>
        <w:rFonts w:ascii="Symbol" w:hAnsi="Symbol" w:hint="default"/>
      </w:rPr>
    </w:lvl>
    <w:lvl w:ilvl="4" w:tplc="040C0003" w:tentative="1">
      <w:start w:val="1"/>
      <w:numFmt w:val="bullet"/>
      <w:lvlText w:val="o"/>
      <w:lvlJc w:val="left"/>
      <w:pPr>
        <w:ind w:left="4725" w:hanging="360"/>
      </w:pPr>
      <w:rPr>
        <w:rFonts w:ascii="Courier New" w:hAnsi="Courier New" w:cs="Courier New" w:hint="default"/>
      </w:rPr>
    </w:lvl>
    <w:lvl w:ilvl="5" w:tplc="040C0005" w:tentative="1">
      <w:start w:val="1"/>
      <w:numFmt w:val="bullet"/>
      <w:lvlText w:val=""/>
      <w:lvlJc w:val="left"/>
      <w:pPr>
        <w:ind w:left="5445" w:hanging="360"/>
      </w:pPr>
      <w:rPr>
        <w:rFonts w:ascii="Wingdings" w:hAnsi="Wingdings" w:hint="default"/>
      </w:rPr>
    </w:lvl>
    <w:lvl w:ilvl="6" w:tplc="040C0001" w:tentative="1">
      <w:start w:val="1"/>
      <w:numFmt w:val="bullet"/>
      <w:lvlText w:val=""/>
      <w:lvlJc w:val="left"/>
      <w:pPr>
        <w:ind w:left="6165" w:hanging="360"/>
      </w:pPr>
      <w:rPr>
        <w:rFonts w:ascii="Symbol" w:hAnsi="Symbol" w:hint="default"/>
      </w:rPr>
    </w:lvl>
    <w:lvl w:ilvl="7" w:tplc="040C0003" w:tentative="1">
      <w:start w:val="1"/>
      <w:numFmt w:val="bullet"/>
      <w:lvlText w:val="o"/>
      <w:lvlJc w:val="left"/>
      <w:pPr>
        <w:ind w:left="6885" w:hanging="360"/>
      </w:pPr>
      <w:rPr>
        <w:rFonts w:ascii="Courier New" w:hAnsi="Courier New" w:cs="Courier New" w:hint="default"/>
      </w:rPr>
    </w:lvl>
    <w:lvl w:ilvl="8" w:tplc="040C0005" w:tentative="1">
      <w:start w:val="1"/>
      <w:numFmt w:val="bullet"/>
      <w:lvlText w:val=""/>
      <w:lvlJc w:val="left"/>
      <w:pPr>
        <w:ind w:left="7605" w:hanging="360"/>
      </w:pPr>
      <w:rPr>
        <w:rFonts w:ascii="Wingdings" w:hAnsi="Wingdings" w:hint="default"/>
      </w:rPr>
    </w:lvl>
  </w:abstractNum>
  <w:abstractNum w:abstractNumId="12">
    <w:nsid w:val="78397370"/>
    <w:multiLevelType w:val="hybridMultilevel"/>
    <w:tmpl w:val="A482AB9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9D40227"/>
    <w:multiLevelType w:val="hybridMultilevel"/>
    <w:tmpl w:val="902ED0F8"/>
    <w:lvl w:ilvl="0" w:tplc="040C000B">
      <w:start w:val="1"/>
      <w:numFmt w:val="bullet"/>
      <w:lvlText w:val=""/>
      <w:lvlJc w:val="left"/>
      <w:pPr>
        <w:ind w:left="1125" w:hanging="360"/>
      </w:pPr>
      <w:rPr>
        <w:rFonts w:ascii="Wingdings" w:hAnsi="Wingdings" w:hint="default"/>
      </w:rPr>
    </w:lvl>
    <w:lvl w:ilvl="1" w:tplc="040C0003" w:tentative="1">
      <w:start w:val="1"/>
      <w:numFmt w:val="bullet"/>
      <w:lvlText w:val="o"/>
      <w:lvlJc w:val="left"/>
      <w:pPr>
        <w:ind w:left="1845" w:hanging="360"/>
      </w:pPr>
      <w:rPr>
        <w:rFonts w:ascii="Courier New" w:hAnsi="Courier New" w:cs="Courier New" w:hint="default"/>
      </w:rPr>
    </w:lvl>
    <w:lvl w:ilvl="2" w:tplc="040C0005" w:tentative="1">
      <w:start w:val="1"/>
      <w:numFmt w:val="bullet"/>
      <w:lvlText w:val=""/>
      <w:lvlJc w:val="left"/>
      <w:pPr>
        <w:ind w:left="2565" w:hanging="360"/>
      </w:pPr>
      <w:rPr>
        <w:rFonts w:ascii="Wingdings" w:hAnsi="Wingdings" w:hint="default"/>
      </w:rPr>
    </w:lvl>
    <w:lvl w:ilvl="3" w:tplc="040C0001" w:tentative="1">
      <w:start w:val="1"/>
      <w:numFmt w:val="bullet"/>
      <w:lvlText w:val=""/>
      <w:lvlJc w:val="left"/>
      <w:pPr>
        <w:ind w:left="3285" w:hanging="360"/>
      </w:pPr>
      <w:rPr>
        <w:rFonts w:ascii="Symbol" w:hAnsi="Symbol" w:hint="default"/>
      </w:rPr>
    </w:lvl>
    <w:lvl w:ilvl="4" w:tplc="040C0003" w:tentative="1">
      <w:start w:val="1"/>
      <w:numFmt w:val="bullet"/>
      <w:lvlText w:val="o"/>
      <w:lvlJc w:val="left"/>
      <w:pPr>
        <w:ind w:left="4005" w:hanging="360"/>
      </w:pPr>
      <w:rPr>
        <w:rFonts w:ascii="Courier New" w:hAnsi="Courier New" w:cs="Courier New" w:hint="default"/>
      </w:rPr>
    </w:lvl>
    <w:lvl w:ilvl="5" w:tplc="040C0005" w:tentative="1">
      <w:start w:val="1"/>
      <w:numFmt w:val="bullet"/>
      <w:lvlText w:val=""/>
      <w:lvlJc w:val="left"/>
      <w:pPr>
        <w:ind w:left="4725" w:hanging="360"/>
      </w:pPr>
      <w:rPr>
        <w:rFonts w:ascii="Wingdings" w:hAnsi="Wingdings" w:hint="default"/>
      </w:rPr>
    </w:lvl>
    <w:lvl w:ilvl="6" w:tplc="040C0001" w:tentative="1">
      <w:start w:val="1"/>
      <w:numFmt w:val="bullet"/>
      <w:lvlText w:val=""/>
      <w:lvlJc w:val="left"/>
      <w:pPr>
        <w:ind w:left="5445" w:hanging="360"/>
      </w:pPr>
      <w:rPr>
        <w:rFonts w:ascii="Symbol" w:hAnsi="Symbol" w:hint="default"/>
      </w:rPr>
    </w:lvl>
    <w:lvl w:ilvl="7" w:tplc="040C0003" w:tentative="1">
      <w:start w:val="1"/>
      <w:numFmt w:val="bullet"/>
      <w:lvlText w:val="o"/>
      <w:lvlJc w:val="left"/>
      <w:pPr>
        <w:ind w:left="6165" w:hanging="360"/>
      </w:pPr>
      <w:rPr>
        <w:rFonts w:ascii="Courier New" w:hAnsi="Courier New" w:cs="Courier New" w:hint="default"/>
      </w:rPr>
    </w:lvl>
    <w:lvl w:ilvl="8" w:tplc="040C0005" w:tentative="1">
      <w:start w:val="1"/>
      <w:numFmt w:val="bullet"/>
      <w:lvlText w:val=""/>
      <w:lvlJc w:val="left"/>
      <w:pPr>
        <w:ind w:left="6885" w:hanging="360"/>
      </w:pPr>
      <w:rPr>
        <w:rFonts w:ascii="Wingdings" w:hAnsi="Wingdings" w:hint="default"/>
      </w:rPr>
    </w:lvl>
  </w:abstractNum>
  <w:abstractNum w:abstractNumId="14">
    <w:nsid w:val="7B390F53"/>
    <w:multiLevelType w:val="hybridMultilevel"/>
    <w:tmpl w:val="0E8A28D6"/>
    <w:lvl w:ilvl="0" w:tplc="040C0001">
      <w:start w:val="1"/>
      <w:numFmt w:val="bullet"/>
      <w:lvlText w:val=""/>
      <w:lvlJc w:val="left"/>
      <w:pPr>
        <w:tabs>
          <w:tab w:val="num" w:pos="900"/>
        </w:tabs>
        <w:ind w:left="900" w:hanging="360"/>
      </w:pPr>
      <w:rPr>
        <w:rFonts w:ascii="Symbol" w:hAnsi="Symbo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3"/>
  </w:num>
  <w:num w:numId="3">
    <w:abstractNumId w:val="0"/>
  </w:num>
  <w:num w:numId="4">
    <w:abstractNumId w:val="8"/>
  </w:num>
  <w:num w:numId="5">
    <w:abstractNumId w:val="14"/>
  </w:num>
  <w:num w:numId="6">
    <w:abstractNumId w:val="13"/>
  </w:num>
  <w:num w:numId="7">
    <w:abstractNumId w:val="11"/>
  </w:num>
  <w:num w:numId="8">
    <w:abstractNumId w:val="7"/>
  </w:num>
  <w:num w:numId="9">
    <w:abstractNumId w:val="6"/>
  </w:num>
  <w:num w:numId="10">
    <w:abstractNumId w:val="10"/>
  </w:num>
  <w:num w:numId="11">
    <w:abstractNumId w:val="4"/>
  </w:num>
  <w:num w:numId="12">
    <w:abstractNumId w:val="2"/>
  </w:num>
  <w:num w:numId="13">
    <w:abstractNumId w:val="9"/>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37890"/>
  </w:hdrShapeDefaults>
  <w:footnotePr>
    <w:footnote w:id="0"/>
    <w:footnote w:id="1"/>
  </w:footnotePr>
  <w:endnotePr>
    <w:endnote w:id="0"/>
    <w:endnote w:id="1"/>
  </w:endnotePr>
  <w:compat/>
  <w:rsids>
    <w:rsidRoot w:val="0057397A"/>
    <w:rsid w:val="00002B6C"/>
    <w:rsid w:val="00007E95"/>
    <w:rsid w:val="0001240D"/>
    <w:rsid w:val="00027CD0"/>
    <w:rsid w:val="00040611"/>
    <w:rsid w:val="00050AE6"/>
    <w:rsid w:val="00067687"/>
    <w:rsid w:val="00075932"/>
    <w:rsid w:val="00094F95"/>
    <w:rsid w:val="000A6D0A"/>
    <w:rsid w:val="000B2452"/>
    <w:rsid w:val="000B54BE"/>
    <w:rsid w:val="000C0F31"/>
    <w:rsid w:val="000E53B5"/>
    <w:rsid w:val="000E5724"/>
    <w:rsid w:val="000E5BC4"/>
    <w:rsid w:val="00104AF6"/>
    <w:rsid w:val="0012027B"/>
    <w:rsid w:val="001339DF"/>
    <w:rsid w:val="00144A4E"/>
    <w:rsid w:val="001607FA"/>
    <w:rsid w:val="00175DAE"/>
    <w:rsid w:val="00180936"/>
    <w:rsid w:val="0018337C"/>
    <w:rsid w:val="00195DC8"/>
    <w:rsid w:val="001B22E0"/>
    <w:rsid w:val="001B7584"/>
    <w:rsid w:val="001D6F97"/>
    <w:rsid w:val="001E2808"/>
    <w:rsid w:val="001E2D84"/>
    <w:rsid w:val="001E55BD"/>
    <w:rsid w:val="001F2FBC"/>
    <w:rsid w:val="002111E8"/>
    <w:rsid w:val="002139A8"/>
    <w:rsid w:val="00237E50"/>
    <w:rsid w:val="002768E7"/>
    <w:rsid w:val="002E7160"/>
    <w:rsid w:val="003074F9"/>
    <w:rsid w:val="00321B4E"/>
    <w:rsid w:val="003509C2"/>
    <w:rsid w:val="00360677"/>
    <w:rsid w:val="00360928"/>
    <w:rsid w:val="003A7C5C"/>
    <w:rsid w:val="003B5BF6"/>
    <w:rsid w:val="003B5D67"/>
    <w:rsid w:val="003B6B36"/>
    <w:rsid w:val="003C0ED7"/>
    <w:rsid w:val="003C2796"/>
    <w:rsid w:val="003D2FF1"/>
    <w:rsid w:val="003D440B"/>
    <w:rsid w:val="003E07D8"/>
    <w:rsid w:val="003E6F77"/>
    <w:rsid w:val="004015CE"/>
    <w:rsid w:val="004159B3"/>
    <w:rsid w:val="0043524A"/>
    <w:rsid w:val="00440438"/>
    <w:rsid w:val="00455EE5"/>
    <w:rsid w:val="00465A3A"/>
    <w:rsid w:val="00476063"/>
    <w:rsid w:val="0049090F"/>
    <w:rsid w:val="004963F7"/>
    <w:rsid w:val="0049791B"/>
    <w:rsid w:val="004A2E41"/>
    <w:rsid w:val="004A609F"/>
    <w:rsid w:val="004B12D5"/>
    <w:rsid w:val="004B1CB0"/>
    <w:rsid w:val="004B20F2"/>
    <w:rsid w:val="004D647A"/>
    <w:rsid w:val="004E41C3"/>
    <w:rsid w:val="004E52D5"/>
    <w:rsid w:val="004F04A8"/>
    <w:rsid w:val="004F0672"/>
    <w:rsid w:val="004F2B04"/>
    <w:rsid w:val="004F42E3"/>
    <w:rsid w:val="004F6897"/>
    <w:rsid w:val="00500F28"/>
    <w:rsid w:val="00524310"/>
    <w:rsid w:val="005301A0"/>
    <w:rsid w:val="00537C58"/>
    <w:rsid w:val="00540CC7"/>
    <w:rsid w:val="005477D4"/>
    <w:rsid w:val="00547A6F"/>
    <w:rsid w:val="005522B5"/>
    <w:rsid w:val="00554FEB"/>
    <w:rsid w:val="00555B50"/>
    <w:rsid w:val="00560773"/>
    <w:rsid w:val="0056645F"/>
    <w:rsid w:val="0057363C"/>
    <w:rsid w:val="0057397A"/>
    <w:rsid w:val="005767C9"/>
    <w:rsid w:val="00577E41"/>
    <w:rsid w:val="005A1D5A"/>
    <w:rsid w:val="005B29D4"/>
    <w:rsid w:val="005B7558"/>
    <w:rsid w:val="005D36A3"/>
    <w:rsid w:val="006159A0"/>
    <w:rsid w:val="00624DB3"/>
    <w:rsid w:val="00625585"/>
    <w:rsid w:val="00640E70"/>
    <w:rsid w:val="00651ACB"/>
    <w:rsid w:val="00653C61"/>
    <w:rsid w:val="0066434B"/>
    <w:rsid w:val="00675D6C"/>
    <w:rsid w:val="00682F59"/>
    <w:rsid w:val="006877A3"/>
    <w:rsid w:val="006961AB"/>
    <w:rsid w:val="006A202D"/>
    <w:rsid w:val="006A5489"/>
    <w:rsid w:val="006B4ACF"/>
    <w:rsid w:val="006F2789"/>
    <w:rsid w:val="00710CBF"/>
    <w:rsid w:val="00714BE4"/>
    <w:rsid w:val="007415F0"/>
    <w:rsid w:val="007518D1"/>
    <w:rsid w:val="00754298"/>
    <w:rsid w:val="00766D16"/>
    <w:rsid w:val="00772ACD"/>
    <w:rsid w:val="007761D4"/>
    <w:rsid w:val="007866EB"/>
    <w:rsid w:val="007A072B"/>
    <w:rsid w:val="007A637D"/>
    <w:rsid w:val="007D4FDD"/>
    <w:rsid w:val="007D561F"/>
    <w:rsid w:val="007E2F79"/>
    <w:rsid w:val="0080228A"/>
    <w:rsid w:val="008052B2"/>
    <w:rsid w:val="008100C7"/>
    <w:rsid w:val="00817D81"/>
    <w:rsid w:val="008211C7"/>
    <w:rsid w:val="008214C7"/>
    <w:rsid w:val="0082196D"/>
    <w:rsid w:val="0083277D"/>
    <w:rsid w:val="00842D6A"/>
    <w:rsid w:val="0088188E"/>
    <w:rsid w:val="00881A7C"/>
    <w:rsid w:val="0089597F"/>
    <w:rsid w:val="0089627D"/>
    <w:rsid w:val="008A229C"/>
    <w:rsid w:val="008A49B8"/>
    <w:rsid w:val="008C316E"/>
    <w:rsid w:val="008E1251"/>
    <w:rsid w:val="008E36D6"/>
    <w:rsid w:val="008F0EBF"/>
    <w:rsid w:val="008F3CFB"/>
    <w:rsid w:val="00902812"/>
    <w:rsid w:val="00917A8C"/>
    <w:rsid w:val="00932157"/>
    <w:rsid w:val="00965181"/>
    <w:rsid w:val="00966EE2"/>
    <w:rsid w:val="00985117"/>
    <w:rsid w:val="00987B36"/>
    <w:rsid w:val="00997F69"/>
    <w:rsid w:val="009A43D8"/>
    <w:rsid w:val="009B25C5"/>
    <w:rsid w:val="009C0A47"/>
    <w:rsid w:val="009D0129"/>
    <w:rsid w:val="009D57E4"/>
    <w:rsid w:val="009E2E98"/>
    <w:rsid w:val="009E69EB"/>
    <w:rsid w:val="009F4087"/>
    <w:rsid w:val="00A000E6"/>
    <w:rsid w:val="00A328F4"/>
    <w:rsid w:val="00A32C08"/>
    <w:rsid w:val="00A40DA3"/>
    <w:rsid w:val="00A46A68"/>
    <w:rsid w:val="00A5053C"/>
    <w:rsid w:val="00A55A0E"/>
    <w:rsid w:val="00A57C79"/>
    <w:rsid w:val="00A705C6"/>
    <w:rsid w:val="00A720D8"/>
    <w:rsid w:val="00AA13DC"/>
    <w:rsid w:val="00AD39D3"/>
    <w:rsid w:val="00AD7DEF"/>
    <w:rsid w:val="00B017F4"/>
    <w:rsid w:val="00B173F8"/>
    <w:rsid w:val="00B52A08"/>
    <w:rsid w:val="00B6065D"/>
    <w:rsid w:val="00B73715"/>
    <w:rsid w:val="00B8061D"/>
    <w:rsid w:val="00B83B9C"/>
    <w:rsid w:val="00B90268"/>
    <w:rsid w:val="00B971B3"/>
    <w:rsid w:val="00BA5B7A"/>
    <w:rsid w:val="00BA6538"/>
    <w:rsid w:val="00BB34F5"/>
    <w:rsid w:val="00C00DD9"/>
    <w:rsid w:val="00C01789"/>
    <w:rsid w:val="00C03E91"/>
    <w:rsid w:val="00C044DF"/>
    <w:rsid w:val="00C1188A"/>
    <w:rsid w:val="00C12950"/>
    <w:rsid w:val="00C21259"/>
    <w:rsid w:val="00C2408F"/>
    <w:rsid w:val="00C32F7D"/>
    <w:rsid w:val="00C4248D"/>
    <w:rsid w:val="00C4533E"/>
    <w:rsid w:val="00C5612A"/>
    <w:rsid w:val="00C66BA0"/>
    <w:rsid w:val="00C70D10"/>
    <w:rsid w:val="00C70ED1"/>
    <w:rsid w:val="00C729C7"/>
    <w:rsid w:val="00C820CD"/>
    <w:rsid w:val="00C97879"/>
    <w:rsid w:val="00CA6189"/>
    <w:rsid w:val="00CB7CF0"/>
    <w:rsid w:val="00CC41F9"/>
    <w:rsid w:val="00CD3FC0"/>
    <w:rsid w:val="00CD3FCE"/>
    <w:rsid w:val="00CE1423"/>
    <w:rsid w:val="00D00B1D"/>
    <w:rsid w:val="00D071FC"/>
    <w:rsid w:val="00D42322"/>
    <w:rsid w:val="00D509B8"/>
    <w:rsid w:val="00D6238D"/>
    <w:rsid w:val="00D651F5"/>
    <w:rsid w:val="00D7451D"/>
    <w:rsid w:val="00D75215"/>
    <w:rsid w:val="00D940E2"/>
    <w:rsid w:val="00DA04DE"/>
    <w:rsid w:val="00DB250A"/>
    <w:rsid w:val="00DB745F"/>
    <w:rsid w:val="00DC713E"/>
    <w:rsid w:val="00DD0C81"/>
    <w:rsid w:val="00DF0BE5"/>
    <w:rsid w:val="00DF7387"/>
    <w:rsid w:val="00E043B2"/>
    <w:rsid w:val="00E22810"/>
    <w:rsid w:val="00E24FC8"/>
    <w:rsid w:val="00E378A7"/>
    <w:rsid w:val="00E408FC"/>
    <w:rsid w:val="00E67A9E"/>
    <w:rsid w:val="00E83B78"/>
    <w:rsid w:val="00EA72F2"/>
    <w:rsid w:val="00EB2B7D"/>
    <w:rsid w:val="00EB531B"/>
    <w:rsid w:val="00EB7FAF"/>
    <w:rsid w:val="00EC32BD"/>
    <w:rsid w:val="00EC7914"/>
    <w:rsid w:val="00ED0070"/>
    <w:rsid w:val="00EF649B"/>
    <w:rsid w:val="00EF73B3"/>
    <w:rsid w:val="00F016F3"/>
    <w:rsid w:val="00F05B87"/>
    <w:rsid w:val="00F107F2"/>
    <w:rsid w:val="00F35510"/>
    <w:rsid w:val="00F420EB"/>
    <w:rsid w:val="00F610AB"/>
    <w:rsid w:val="00F62C24"/>
    <w:rsid w:val="00FB2E63"/>
    <w:rsid w:val="00FB3328"/>
    <w:rsid w:val="00FB3F8C"/>
    <w:rsid w:val="00FB73B5"/>
    <w:rsid w:val="00FB7A8B"/>
    <w:rsid w:val="00FD63B0"/>
    <w:rsid w:val="00FE4AC1"/>
    <w:rsid w:val="00FF743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rules v:ext="edit">
        <o:r id="V:Rule1" type="arc" idref="#_x0000_s1031"/>
        <o:r id="V:Rule2" type="arc" idref="#_x0000_s1032"/>
        <o:r id="V:Rule3" type="arc" idref="#_x0000_s1033"/>
        <o:r id="V:Rule4" type="arc" idref="#_x0000_s1675"/>
        <o:r id="V:Rule5" type="arc" idref="#_x0000_s16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97A"/>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7397A"/>
    <w:pPr>
      <w:keepNext/>
      <w:outlineLvl w:val="0"/>
    </w:pPr>
    <w:rPr>
      <w:szCs w:val="20"/>
    </w:rPr>
  </w:style>
  <w:style w:type="paragraph" w:styleId="Titre4">
    <w:name w:val="heading 4"/>
    <w:basedOn w:val="Normal"/>
    <w:next w:val="Normal"/>
    <w:link w:val="Titre4Car"/>
    <w:uiPriority w:val="9"/>
    <w:semiHidden/>
    <w:unhideWhenUsed/>
    <w:qFormat/>
    <w:rsid w:val="0057397A"/>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4159B3"/>
    <w:pPr>
      <w:keepNext/>
      <w:keepLines/>
      <w:spacing w:before="20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7397A"/>
    <w:rPr>
      <w:rFonts w:ascii="Times New Roman" w:eastAsia="Times New Roman" w:hAnsi="Times New Roman" w:cs="Times New Roman"/>
      <w:sz w:val="24"/>
      <w:szCs w:val="20"/>
      <w:lang w:eastAsia="fr-FR"/>
    </w:rPr>
  </w:style>
  <w:style w:type="paragraph" w:styleId="Corpsdetexte">
    <w:name w:val="Body Text"/>
    <w:basedOn w:val="Normal"/>
    <w:link w:val="CorpsdetexteCar"/>
    <w:semiHidden/>
    <w:rsid w:val="0057397A"/>
    <w:pPr>
      <w:jc w:val="both"/>
    </w:pPr>
    <w:rPr>
      <w:sz w:val="20"/>
      <w:szCs w:val="20"/>
    </w:rPr>
  </w:style>
  <w:style w:type="character" w:customStyle="1" w:styleId="CorpsdetexteCar">
    <w:name w:val="Corps de texte Car"/>
    <w:basedOn w:val="Policepardfaut"/>
    <w:link w:val="Corpsdetexte"/>
    <w:semiHidden/>
    <w:rsid w:val="0057397A"/>
    <w:rPr>
      <w:rFonts w:ascii="Times New Roman" w:eastAsia="Times New Roman" w:hAnsi="Times New Roman" w:cs="Times New Roman"/>
      <w:sz w:val="20"/>
      <w:szCs w:val="20"/>
      <w:lang w:eastAsia="fr-FR"/>
    </w:rPr>
  </w:style>
  <w:style w:type="paragraph" w:styleId="Retraitcorpsdetexte3">
    <w:name w:val="Body Text Indent 3"/>
    <w:basedOn w:val="Normal"/>
    <w:link w:val="Retraitcorpsdetexte3Car"/>
    <w:semiHidden/>
    <w:rsid w:val="0057397A"/>
    <w:pPr>
      <w:spacing w:line="360" w:lineRule="auto"/>
      <w:ind w:hanging="28"/>
      <w:jc w:val="both"/>
    </w:pPr>
    <w:rPr>
      <w:szCs w:val="20"/>
    </w:rPr>
  </w:style>
  <w:style w:type="character" w:customStyle="1" w:styleId="Retraitcorpsdetexte3Car">
    <w:name w:val="Retrait corps de texte 3 Car"/>
    <w:basedOn w:val="Policepardfaut"/>
    <w:link w:val="Retraitcorpsdetexte3"/>
    <w:semiHidden/>
    <w:rsid w:val="0057397A"/>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semiHidden/>
    <w:rsid w:val="0057397A"/>
    <w:pPr>
      <w:spacing w:line="360" w:lineRule="auto"/>
      <w:jc w:val="both"/>
    </w:pPr>
    <w:rPr>
      <w:sz w:val="28"/>
      <w:szCs w:val="20"/>
    </w:rPr>
  </w:style>
  <w:style w:type="character" w:customStyle="1" w:styleId="RetraitcorpsdetexteCar">
    <w:name w:val="Retrait corps de texte Car"/>
    <w:basedOn w:val="Policepardfaut"/>
    <w:link w:val="Retraitcorpsdetexte"/>
    <w:semiHidden/>
    <w:rsid w:val="0057397A"/>
    <w:rPr>
      <w:rFonts w:ascii="Times New Roman" w:eastAsia="Times New Roman" w:hAnsi="Times New Roman" w:cs="Times New Roman"/>
      <w:sz w:val="28"/>
      <w:szCs w:val="20"/>
      <w:lang w:eastAsia="fr-FR"/>
    </w:rPr>
  </w:style>
  <w:style w:type="character" w:customStyle="1" w:styleId="Titre4Car">
    <w:name w:val="Titre 4 Car"/>
    <w:basedOn w:val="Policepardfaut"/>
    <w:link w:val="Titre4"/>
    <w:uiPriority w:val="9"/>
    <w:semiHidden/>
    <w:rsid w:val="0057397A"/>
    <w:rPr>
      <w:rFonts w:asciiTheme="majorHAnsi" w:eastAsiaTheme="majorEastAsia" w:hAnsiTheme="majorHAnsi" w:cstheme="majorBidi"/>
      <w:b/>
      <w:bCs/>
      <w:i/>
      <w:iCs/>
      <w:color w:val="4F81BD" w:themeColor="accent1"/>
      <w:sz w:val="24"/>
      <w:szCs w:val="24"/>
      <w:lang w:eastAsia="fr-FR"/>
    </w:rPr>
  </w:style>
  <w:style w:type="paragraph" w:styleId="Lgende">
    <w:name w:val="caption"/>
    <w:basedOn w:val="Normal"/>
    <w:next w:val="Normal"/>
    <w:qFormat/>
    <w:rsid w:val="0057397A"/>
    <w:pPr>
      <w:spacing w:line="360" w:lineRule="auto"/>
      <w:jc w:val="both"/>
    </w:pPr>
    <w:rPr>
      <w:sz w:val="28"/>
      <w:szCs w:val="20"/>
    </w:rPr>
  </w:style>
  <w:style w:type="paragraph" w:styleId="En-tte">
    <w:name w:val="header"/>
    <w:basedOn w:val="Normal"/>
    <w:link w:val="En-tteCar"/>
    <w:semiHidden/>
    <w:rsid w:val="0057397A"/>
    <w:pPr>
      <w:tabs>
        <w:tab w:val="center" w:pos="4536"/>
        <w:tab w:val="right" w:pos="9072"/>
      </w:tabs>
    </w:pPr>
    <w:rPr>
      <w:sz w:val="20"/>
      <w:szCs w:val="20"/>
    </w:rPr>
  </w:style>
  <w:style w:type="character" w:customStyle="1" w:styleId="En-tteCar">
    <w:name w:val="En-tête Car"/>
    <w:basedOn w:val="Policepardfaut"/>
    <w:link w:val="En-tte"/>
    <w:semiHidden/>
    <w:rsid w:val="0057397A"/>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159B3"/>
    <w:pPr>
      <w:tabs>
        <w:tab w:val="center" w:pos="4536"/>
        <w:tab w:val="right" w:pos="9072"/>
      </w:tabs>
    </w:pPr>
  </w:style>
  <w:style w:type="character" w:customStyle="1" w:styleId="PieddepageCar">
    <w:name w:val="Pied de page Car"/>
    <w:basedOn w:val="Policepardfaut"/>
    <w:link w:val="Pieddepage"/>
    <w:uiPriority w:val="99"/>
    <w:rsid w:val="004159B3"/>
    <w:rPr>
      <w:rFonts w:ascii="Times New Roman" w:eastAsia="Times New Roman" w:hAnsi="Times New Roman" w:cs="Times New Roman"/>
      <w:sz w:val="24"/>
      <w:szCs w:val="24"/>
      <w:lang w:eastAsia="fr-FR"/>
    </w:rPr>
  </w:style>
  <w:style w:type="character" w:customStyle="1" w:styleId="Titre5Car">
    <w:name w:val="Titre 5 Car"/>
    <w:basedOn w:val="Policepardfaut"/>
    <w:link w:val="Titre5"/>
    <w:uiPriority w:val="9"/>
    <w:semiHidden/>
    <w:rsid w:val="004159B3"/>
    <w:rPr>
      <w:rFonts w:asciiTheme="majorHAnsi" w:eastAsiaTheme="majorEastAsia" w:hAnsiTheme="majorHAnsi" w:cstheme="majorBidi"/>
      <w:color w:val="243F60" w:themeColor="accent1" w:themeShade="7F"/>
      <w:sz w:val="24"/>
      <w:szCs w:val="24"/>
      <w:lang w:eastAsia="fr-FR"/>
    </w:rPr>
  </w:style>
  <w:style w:type="paragraph" w:styleId="Retraitcorpsdetexte2">
    <w:name w:val="Body Text Indent 2"/>
    <w:basedOn w:val="Normal"/>
    <w:link w:val="Retraitcorpsdetexte2Car"/>
    <w:uiPriority w:val="99"/>
    <w:semiHidden/>
    <w:unhideWhenUsed/>
    <w:rsid w:val="004159B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159B3"/>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6D16"/>
    <w:rPr>
      <w:rFonts w:ascii="Tahoma" w:hAnsi="Tahoma" w:cs="Tahoma"/>
      <w:sz w:val="16"/>
      <w:szCs w:val="16"/>
    </w:rPr>
  </w:style>
  <w:style w:type="character" w:customStyle="1" w:styleId="TextedebullesCar">
    <w:name w:val="Texte de bulles Car"/>
    <w:basedOn w:val="Policepardfaut"/>
    <w:link w:val="Textedebulles"/>
    <w:uiPriority w:val="99"/>
    <w:semiHidden/>
    <w:rsid w:val="00766D16"/>
    <w:rPr>
      <w:rFonts w:ascii="Tahoma" w:eastAsia="Times New Roman" w:hAnsi="Tahoma" w:cs="Tahoma"/>
      <w:sz w:val="16"/>
      <w:szCs w:val="16"/>
      <w:lang w:eastAsia="fr-FR"/>
    </w:rPr>
  </w:style>
  <w:style w:type="paragraph" w:styleId="Paragraphedeliste">
    <w:name w:val="List Paragraph"/>
    <w:basedOn w:val="Normal"/>
    <w:uiPriority w:val="34"/>
    <w:qFormat/>
    <w:rsid w:val="00FF7435"/>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3.wmf"/><Relationship Id="rId138" Type="http://schemas.openxmlformats.org/officeDocument/2006/relationships/image" Target="media/image67.emf"/><Relationship Id="rId154" Type="http://schemas.openxmlformats.org/officeDocument/2006/relationships/image" Target="media/image83.emf"/><Relationship Id="rId159" Type="http://schemas.openxmlformats.org/officeDocument/2006/relationships/header" Target="header1.xml"/><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image" Target="media/image73.emf"/><Relationship Id="rId149" Type="http://schemas.openxmlformats.org/officeDocument/2006/relationships/image" Target="media/image78.e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footer" Target="footer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4.bin"/><Relationship Id="rId139" Type="http://schemas.openxmlformats.org/officeDocument/2006/relationships/image" Target="media/image68.e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image" Target="media/image79.emf"/><Relationship Id="rId155" Type="http://schemas.openxmlformats.org/officeDocument/2006/relationships/image" Target="media/image84.e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1.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image" Target="media/image43.wmf"/><Relationship Id="rId96" Type="http://schemas.openxmlformats.org/officeDocument/2006/relationships/oleObject" Target="embeddings/oleObject44.bin"/><Relationship Id="rId111" Type="http://schemas.openxmlformats.org/officeDocument/2006/relationships/image" Target="media/image53.wmf"/><Relationship Id="rId132" Type="http://schemas.openxmlformats.org/officeDocument/2006/relationships/oleObject" Target="embeddings/oleObject63.bin"/><Relationship Id="rId140" Type="http://schemas.openxmlformats.org/officeDocument/2006/relationships/image" Target="media/image69.emf"/><Relationship Id="rId145" Type="http://schemas.openxmlformats.org/officeDocument/2006/relationships/image" Target="media/image74.emf"/><Relationship Id="rId153" Type="http://schemas.openxmlformats.org/officeDocument/2006/relationships/image" Target="media/image82.emf"/><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7.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gi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30" Type="http://schemas.openxmlformats.org/officeDocument/2006/relationships/oleObject" Target="embeddings/oleObject62.bin"/><Relationship Id="rId135" Type="http://schemas.openxmlformats.org/officeDocument/2006/relationships/image" Target="media/image64.png"/><Relationship Id="rId143" Type="http://schemas.openxmlformats.org/officeDocument/2006/relationships/image" Target="media/image72.emf"/><Relationship Id="rId148" Type="http://schemas.openxmlformats.org/officeDocument/2006/relationships/image" Target="media/image77.emf"/><Relationship Id="rId151" Type="http://schemas.openxmlformats.org/officeDocument/2006/relationships/image" Target="media/image80.emf"/><Relationship Id="rId156" Type="http://schemas.openxmlformats.org/officeDocument/2006/relationships/image" Target="media/image85.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70.emf"/><Relationship Id="rId146" Type="http://schemas.openxmlformats.org/officeDocument/2006/relationships/image" Target="media/image75.e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2.wmf"/><Relationship Id="rId136" Type="http://schemas.openxmlformats.org/officeDocument/2006/relationships/image" Target="media/image65.jpeg"/><Relationship Id="rId157" Type="http://schemas.openxmlformats.org/officeDocument/2006/relationships/image" Target="media/image86.e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image" Target="media/image81.e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6.e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image" Target="media/image71.e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image" Target="media/image66.emf"/><Relationship Id="rId158" Type="http://schemas.openxmlformats.org/officeDocument/2006/relationships/image" Target="media/image87.emf"/></Relationships>
</file>

<file path=word/_rels/header1.xml.rels><?xml version="1.0" encoding="UTF-8" standalone="yes"?>
<Relationships xmlns="http://schemas.openxmlformats.org/package/2006/relationships"><Relationship Id="rId1" Type="http://schemas.openxmlformats.org/officeDocument/2006/relationships/image" Target="media/image88.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5733D-4F03-4BF9-B2C5-23A90163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25</Pages>
  <Words>2976</Words>
  <Characters>16371</Characters>
  <Application>Microsoft Office Word</Application>
  <DocSecurity>0</DocSecurity>
  <Lines>136</Lines>
  <Paragraphs>38</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19309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ABUMADA</dc:creator>
  <cp:lastModifiedBy>faouaz</cp:lastModifiedBy>
  <cp:revision>46</cp:revision>
  <dcterms:created xsi:type="dcterms:W3CDTF">2013-04-16T18:11:00Z</dcterms:created>
  <dcterms:modified xsi:type="dcterms:W3CDTF">2013-06-26T06:00:00Z</dcterms:modified>
</cp:coreProperties>
</file>